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4DE277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26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7387457F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0686EFE7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3004</w:t>
      </w:r>
    </w:p>
    <w:p w14:paraId="1E920A54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社会主义经济理论</w:t>
      </w:r>
    </w:p>
    <w:p w14:paraId="5C3C854D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0E51F8C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仿宋" w:hAnsi="仿宋" w:eastAsia="仿宋" w:cs="仿宋"/>
          <w:b/>
          <w:bCs/>
          <w:spacing w:val="13"/>
          <w:sz w:val="28"/>
          <w:szCs w:val="28"/>
          <w:shd w:val="clear" w:color="auto" w:fill="auto"/>
          <w:lang w:val="en-US" w:eastAsia="zh-CN"/>
        </w:rPr>
      </w:pPr>
    </w:p>
    <w:p w14:paraId="5D2581F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仿宋" w:hAnsi="仿宋" w:eastAsia="仿宋" w:cs="仿宋"/>
          <w:b/>
          <w:bCs/>
          <w:spacing w:val="13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13"/>
          <w:sz w:val="28"/>
          <w:szCs w:val="28"/>
          <w:shd w:val="clear" w:color="auto" w:fill="auto"/>
          <w:lang w:val="en-US" w:eastAsia="zh-CN"/>
        </w:rPr>
        <w:t>总论</w:t>
      </w:r>
    </w:p>
    <w:p w14:paraId="491E9C4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pacing w:val="14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  <w:lang w:val="en-US" w:eastAsia="zh-CN"/>
        </w:rPr>
        <w:t>一、</w:t>
      </w: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>什么是中国特色社会主义政治经济学</w:t>
      </w:r>
    </w:p>
    <w:p w14:paraId="223E9E5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shd w:val="clear" w:color="auto" w:fill="auto"/>
          <w:lang w:val="en-US" w:eastAsia="zh-CN"/>
        </w:rPr>
        <w:t>二、</w:t>
      </w:r>
      <w:r>
        <w:rPr>
          <w:rFonts w:hint="eastAsia" w:ascii="仿宋" w:hAnsi="仿宋" w:eastAsia="仿宋" w:cs="仿宋"/>
          <w:spacing w:val="17"/>
          <w:sz w:val="28"/>
          <w:szCs w:val="28"/>
          <w:shd w:val="clear" w:color="auto" w:fill="auto"/>
        </w:rPr>
        <w:t>中国特色社会主义政治经济学的产生和发展</w:t>
      </w:r>
    </w:p>
    <w:p w14:paraId="3CD95CE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textAlignment w:val="baseline"/>
        <w:rPr>
          <w:rFonts w:hint="eastAsia" w:ascii="仿宋" w:hAnsi="仿宋" w:eastAsia="仿宋" w:cs="仿宋"/>
          <w:spacing w:val="15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shd w:val="clear" w:color="auto" w:fill="auto"/>
          <w:lang w:val="en-US" w:eastAsia="zh-CN"/>
        </w:rPr>
        <w:t>三、</w:t>
      </w:r>
      <w:r>
        <w:rPr>
          <w:rFonts w:hint="eastAsia" w:ascii="仿宋" w:hAnsi="仿宋" w:eastAsia="仿宋" w:cs="仿宋"/>
          <w:spacing w:val="15"/>
          <w:sz w:val="28"/>
          <w:szCs w:val="28"/>
          <w:u w:val="none" w:color="auto"/>
          <w:shd w:val="clear" w:color="auto" w:fill="auto"/>
        </w:rPr>
        <w:t>中国特色社会主义政治经济学的特征</w:t>
      </w:r>
    </w:p>
    <w:p w14:paraId="7977852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textAlignment w:val="baseline"/>
        <w:rPr>
          <w:rFonts w:hint="eastAsia" w:ascii="仿宋" w:hAnsi="仿宋" w:eastAsia="仿宋" w:cs="仿宋"/>
          <w:spacing w:val="15"/>
          <w:sz w:val="28"/>
          <w:szCs w:val="28"/>
          <w:u w:val="none" w:color="auto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spacing w:val="15"/>
          <w:sz w:val="28"/>
          <w:szCs w:val="28"/>
          <w:u w:val="none" w:color="auto"/>
          <w:shd w:val="clear" w:color="auto" w:fill="auto"/>
          <w:lang w:val="en-US" w:eastAsia="zh-CN"/>
        </w:rPr>
        <w:t>四、</w:t>
      </w:r>
      <w:r>
        <w:rPr>
          <w:rFonts w:hint="eastAsia" w:ascii="仿宋" w:hAnsi="仿宋" w:eastAsia="仿宋" w:cs="仿宋"/>
          <w:spacing w:val="16"/>
          <w:sz w:val="28"/>
          <w:szCs w:val="28"/>
          <w:u w:val="none" w:color="auto"/>
          <w:shd w:val="clear" w:color="auto" w:fill="auto"/>
        </w:rPr>
        <w:t>发展中国特色社会主义政治经济学</w:t>
      </w:r>
      <w:r>
        <w:rPr>
          <w:rFonts w:hint="eastAsia" w:ascii="仿宋" w:hAnsi="仿宋" w:eastAsia="仿宋" w:cs="仿宋"/>
          <w:spacing w:val="15"/>
          <w:sz w:val="28"/>
          <w:szCs w:val="28"/>
          <w:u w:val="none" w:color="auto"/>
          <w:shd w:val="clear" w:color="auto" w:fill="auto"/>
        </w:rPr>
        <w:t>的原则</w:t>
      </w:r>
    </w:p>
    <w:p w14:paraId="53D573B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7" w:line="560" w:lineRule="exact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spacing w:val="36"/>
          <w:sz w:val="28"/>
          <w:szCs w:val="28"/>
          <w:shd w:val="clear" w:color="auto" w:fill="auto"/>
        </w:rPr>
        <w:t>第一章</w:t>
      </w:r>
      <w:r>
        <w:rPr>
          <w:rFonts w:hint="eastAsia" w:ascii="仿宋" w:hAnsi="仿宋" w:eastAsia="仿宋" w:cs="仿宋"/>
          <w:b/>
          <w:bCs/>
          <w:spacing w:val="2"/>
          <w:sz w:val="28"/>
          <w:szCs w:val="28"/>
          <w:shd w:val="clear" w:color="auto" w:fill="auto"/>
        </w:rPr>
        <w:t xml:space="preserve"> </w:t>
      </w:r>
      <w:r>
        <w:rPr>
          <w:rFonts w:hint="eastAsia" w:ascii="仿宋" w:hAnsi="仿宋" w:eastAsia="仿宋" w:cs="仿宋"/>
          <w:b/>
          <w:bCs/>
          <w:spacing w:val="36"/>
          <w:sz w:val="28"/>
          <w:szCs w:val="28"/>
          <w:shd w:val="clear" w:color="auto" w:fill="auto"/>
        </w:rPr>
        <w:t>社会主义基本经济制度的形成和发展</w:t>
      </w:r>
    </w:p>
    <w:p w14:paraId="5B6E6D7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>第一节   社会主义经济制度的建立</w:t>
      </w:r>
    </w:p>
    <w:p w14:paraId="76A6314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ind w:firstLine="252" w:firstLineChars="1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4"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 xml:space="preserve">、 </w:t>
      </w:r>
      <w:r>
        <w:rPr>
          <w:rFonts w:hint="eastAsia" w:ascii="仿宋" w:hAnsi="仿宋" w:eastAsia="仿宋" w:cs="仿宋"/>
          <w:spacing w:val="11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社会主义经济制度产生</w:t>
      </w:r>
    </w:p>
    <w:p w14:paraId="6917F74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5" w:line="560" w:lineRule="exact"/>
        <w:ind w:firstLine="306" w:firstLineChars="100"/>
        <w:textAlignment w:val="baseline"/>
        <w:rPr>
          <w:rFonts w:hint="eastAsia" w:ascii="仿宋" w:hAnsi="仿宋" w:eastAsia="仿宋" w:cs="仿宋"/>
          <w:spacing w:val="13"/>
          <w:sz w:val="28"/>
          <w:szCs w:val="28"/>
        </w:rPr>
      </w:pPr>
      <w:r>
        <w:rPr>
          <w:rFonts w:hint="eastAsia" w:ascii="仿宋" w:hAnsi="仿宋" w:eastAsia="仿宋" w:cs="仿宋"/>
          <w:spacing w:val="13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3"/>
          <w:sz w:val="28"/>
          <w:szCs w:val="28"/>
        </w:rPr>
        <w:t>、 社会主义经济制度</w:t>
      </w:r>
    </w:p>
    <w:p w14:paraId="366DE67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firstLine="306" w:firstLineChars="100"/>
        <w:textAlignment w:val="baseline"/>
        <w:rPr>
          <w:rFonts w:hint="eastAsia" w:ascii="仿宋" w:hAnsi="仿宋" w:eastAsia="仿宋" w:cs="仿宋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spacing w:val="13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3"/>
          <w:sz w:val="28"/>
          <w:szCs w:val="28"/>
        </w:rPr>
        <w:t>、 社会主义经济制度优越性的初步体现</w:t>
      </w:r>
    </w:p>
    <w:p w14:paraId="7AC19CE9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" w:line="560" w:lineRule="exact"/>
        <w:ind w:left="20"/>
        <w:textAlignment w:val="baseline"/>
        <w:rPr>
          <w:rFonts w:hint="eastAsia" w:ascii="仿宋" w:hAnsi="仿宋" w:eastAsia="仿宋" w:cs="仿宋"/>
          <w:spacing w:val="17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spacing w:val="17"/>
          <w:sz w:val="28"/>
          <w:szCs w:val="28"/>
          <w:shd w:val="clear" w:color="auto" w:fill="auto"/>
        </w:rPr>
        <w:t>发展中国特色社会主义经济</w:t>
      </w:r>
    </w:p>
    <w:p w14:paraId="20537A3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1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11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社会主义初级阶段</w:t>
      </w:r>
    </w:p>
    <w:p w14:paraId="3B1AE0A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11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中国特色社会主义新时代</w:t>
      </w:r>
    </w:p>
    <w:p w14:paraId="24BE12B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3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9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3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13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13"/>
          <w:sz w:val="28"/>
          <w:szCs w:val="28"/>
        </w:rPr>
        <w:t>我国发展仍然处于重要战略机遇期</w:t>
      </w:r>
    </w:p>
    <w:p w14:paraId="0B6E96D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5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4"/>
          <w:sz w:val="28"/>
          <w:szCs w:val="28"/>
        </w:rPr>
        <w:t>四</w:t>
      </w:r>
      <w:r>
        <w:rPr>
          <w:rFonts w:hint="eastAsia" w:ascii="仿宋" w:hAnsi="仿宋" w:eastAsia="仿宋" w:cs="仿宋"/>
          <w:spacing w:val="-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4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14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14"/>
          <w:sz w:val="28"/>
          <w:szCs w:val="28"/>
        </w:rPr>
        <w:t>中国特色社会主义基本经济制度的确立及其成熟定型</w:t>
      </w:r>
    </w:p>
    <w:p w14:paraId="77EE2C9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>第三节   社会主义经济制度的本质</w:t>
      </w:r>
    </w:p>
    <w:p w14:paraId="52666E9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社会主义经济制度的本质规定</w:t>
      </w:r>
    </w:p>
    <w:p w14:paraId="250AC18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 社会主义生产目的</w:t>
      </w:r>
    </w:p>
    <w:p w14:paraId="75E46A8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8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8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33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8"/>
          <w:sz w:val="28"/>
          <w:szCs w:val="28"/>
        </w:rPr>
        <w:t>以人民为中心的发展</w:t>
      </w:r>
    </w:p>
    <w:p w14:paraId="7D4DD50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7" w:line="560" w:lineRule="exact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spacing w:val="34"/>
          <w:sz w:val="28"/>
          <w:szCs w:val="28"/>
          <w:shd w:val="clear" w:color="auto" w:fill="auto"/>
        </w:rPr>
        <w:t>第二章</w:t>
      </w:r>
      <w:r>
        <w:rPr>
          <w:rFonts w:hint="eastAsia" w:ascii="仿宋" w:hAnsi="仿宋" w:eastAsia="仿宋" w:cs="仿宋"/>
          <w:b/>
          <w:bCs/>
          <w:spacing w:val="3"/>
          <w:sz w:val="28"/>
          <w:szCs w:val="28"/>
          <w:shd w:val="clear" w:color="auto" w:fill="auto"/>
        </w:rPr>
        <w:t xml:space="preserve">   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pacing w:val="34"/>
          <w:sz w:val="28"/>
          <w:szCs w:val="28"/>
          <w:shd w:val="clear" w:color="auto" w:fill="auto"/>
        </w:rPr>
        <w:t>社会主义所有制制度</w:t>
      </w:r>
    </w:p>
    <w:p w14:paraId="2FBC1F8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3"/>
          <w:sz w:val="28"/>
          <w:szCs w:val="28"/>
          <w:u w:val="none" w:color="auto"/>
          <w:shd w:val="clear" w:color="auto" w:fill="auto"/>
        </w:rPr>
        <w:t>第一节   社会主义所有制制度的确立和发展</w:t>
      </w:r>
    </w:p>
    <w:p w14:paraId="6231064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 所有制制度的重要地位</w:t>
      </w:r>
    </w:p>
    <w:p w14:paraId="0E3A3B9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社会主义所有制制度的内涵</w:t>
      </w:r>
    </w:p>
    <w:p w14:paraId="334ADF3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textAlignment w:val="baseline"/>
        <w:rPr>
          <w:rFonts w:hint="eastAsia" w:ascii="仿宋" w:hAnsi="仿宋" w:eastAsia="仿宋" w:cs="仿宋"/>
          <w:spacing w:val="1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28"/>
          <w:szCs w:val="28"/>
          <w:lang w:val="en-US" w:eastAsia="zh-CN"/>
        </w:rPr>
        <w:t>第二节   公有制的主体地位</w:t>
      </w:r>
    </w:p>
    <w:p w14:paraId="20C60F4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2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一 、 为什么坚持以公有制为主体</w:t>
      </w:r>
    </w:p>
    <w:p w14:paraId="1302207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2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二 、 公有制的具体形式</w:t>
      </w:r>
    </w:p>
    <w:p w14:paraId="63FCDA5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2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三 、 以公有制为主体的含义</w:t>
      </w:r>
    </w:p>
    <w:p w14:paraId="11F949C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四 、 社会主义公有制生产关系的特征</w:t>
      </w:r>
    </w:p>
    <w:p w14:paraId="29069C2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五</w:t>
      </w:r>
      <w:r>
        <w:rPr>
          <w:rFonts w:hint="eastAsia" w:ascii="仿宋" w:hAnsi="仿宋" w:eastAsia="仿宋" w:cs="仿宋"/>
          <w:spacing w:val="-1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5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国有经济的主导作用</w:t>
      </w:r>
    </w:p>
    <w:p w14:paraId="4FA0C2D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51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4"/>
          <w:sz w:val="28"/>
          <w:szCs w:val="28"/>
        </w:rPr>
        <w:t>六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4"/>
          <w:sz w:val="28"/>
          <w:szCs w:val="28"/>
        </w:rPr>
        <w:t>、 做强做优做大国有企业和国有资本</w:t>
      </w:r>
    </w:p>
    <w:p w14:paraId="561D724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  <w:shd w:val="clear" w:color="auto" w:fill="auto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七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 农村集体所有制</w:t>
      </w:r>
    </w:p>
    <w:p w14:paraId="74BB461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>第三节   促进非公有制经济健康发展</w:t>
      </w:r>
    </w:p>
    <w:p w14:paraId="7E4704E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1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 非公有制经济的内涵</w:t>
      </w:r>
    </w:p>
    <w:p w14:paraId="2E88798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非公有制经济的地位和作用</w:t>
      </w:r>
    </w:p>
    <w:p w14:paraId="7BCEE16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5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5"/>
          <w:sz w:val="28"/>
          <w:szCs w:val="28"/>
        </w:rPr>
        <w:t>、 促进非公有制经济健康发展和非公有制人士健康成长</w:t>
      </w:r>
    </w:p>
    <w:p w14:paraId="7D41062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7" w:line="560" w:lineRule="exact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spacing w:val="34"/>
          <w:sz w:val="28"/>
          <w:szCs w:val="28"/>
          <w:u w:val="none" w:color="auto"/>
          <w:shd w:val="clear" w:color="auto" w:fill="auto"/>
        </w:rPr>
        <w:t>第三章</w:t>
      </w:r>
      <w:r>
        <w:rPr>
          <w:rFonts w:hint="eastAsia" w:ascii="仿宋" w:hAnsi="仿宋" w:eastAsia="仿宋" w:cs="仿宋"/>
          <w:b/>
          <w:bCs/>
          <w:spacing w:val="4"/>
          <w:sz w:val="28"/>
          <w:szCs w:val="28"/>
          <w:u w:val="none" w:color="auto"/>
          <w:shd w:val="clear" w:color="auto" w:fill="auto"/>
        </w:rPr>
        <w:t xml:space="preserve">    </w:t>
      </w:r>
      <w:r>
        <w:rPr>
          <w:rFonts w:hint="eastAsia" w:ascii="仿宋" w:hAnsi="仿宋" w:eastAsia="仿宋" w:cs="仿宋"/>
          <w:b/>
          <w:bCs/>
          <w:spacing w:val="34"/>
          <w:sz w:val="28"/>
          <w:szCs w:val="28"/>
          <w:u w:val="none" w:color="auto"/>
          <w:shd w:val="clear" w:color="auto" w:fill="auto"/>
        </w:rPr>
        <w:t>社会主义市场经济制度</w:t>
      </w:r>
    </w:p>
    <w:p w14:paraId="285BC21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1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3"/>
          <w:sz w:val="28"/>
          <w:szCs w:val="28"/>
          <w:u w:val="none" w:color="auto"/>
          <w:shd w:val="clear" w:color="auto" w:fill="auto"/>
        </w:rPr>
        <w:t>第</w:t>
      </w:r>
      <w:r>
        <w:rPr>
          <w:rFonts w:hint="eastAsia" w:ascii="仿宋" w:hAnsi="仿宋" w:eastAsia="仿宋" w:cs="仿宋"/>
          <w:spacing w:val="-46"/>
          <w:sz w:val="28"/>
          <w:szCs w:val="28"/>
          <w:u w:val="none" w:color="auto"/>
          <w:shd w:val="clear" w:color="auto" w:fill="auto"/>
        </w:rPr>
        <w:t xml:space="preserve"> </w:t>
      </w:r>
      <w:r>
        <w:rPr>
          <w:rFonts w:hint="eastAsia" w:ascii="仿宋" w:hAnsi="仿宋" w:eastAsia="仿宋" w:cs="仿宋"/>
          <w:spacing w:val="13"/>
          <w:sz w:val="28"/>
          <w:szCs w:val="28"/>
          <w:u w:val="none" w:color="auto"/>
          <w:shd w:val="clear" w:color="auto" w:fill="auto"/>
        </w:rPr>
        <w:t>一节   社会主义市场经济是一项基本经济制度</w:t>
      </w:r>
    </w:p>
    <w:p w14:paraId="24A3929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一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12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对社会主义市场经济认识的发展</w:t>
      </w:r>
    </w:p>
    <w:p w14:paraId="4A9E7DA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5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5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15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15"/>
          <w:sz w:val="28"/>
          <w:szCs w:val="28"/>
        </w:rPr>
        <w:t>为什么将社会主义市场经济体制上升为基本经济制度</w:t>
      </w:r>
    </w:p>
    <w:p w14:paraId="6AE37CE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3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3"/>
          <w:sz w:val="28"/>
          <w:szCs w:val="28"/>
        </w:rPr>
        <w:t>、 社会主义制度与市场经济相结合的依据</w:t>
      </w:r>
    </w:p>
    <w:p w14:paraId="48B6B5C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5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四</w:t>
      </w:r>
      <w:r>
        <w:rPr>
          <w:rFonts w:hint="eastAsia" w:ascii="仿宋" w:hAnsi="仿宋" w:eastAsia="仿宋" w:cs="仿宋"/>
          <w:spacing w:val="-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 市场经济的社会属性</w:t>
      </w:r>
    </w:p>
    <w:p w14:paraId="3544DCF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6"/>
          <w:sz w:val="28"/>
          <w:szCs w:val="28"/>
          <w:u w:val="none" w:color="auto"/>
          <w:shd w:val="clear" w:color="auto" w:fill="auto"/>
        </w:rPr>
        <w:t>第二节   社会主义市场经济对资本主义市场经济的超越</w:t>
      </w:r>
    </w:p>
    <w:p w14:paraId="7BA8C8E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 资本主义市场经济的弊端</w:t>
      </w:r>
    </w:p>
    <w:p w14:paraId="6C5E3AF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3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3"/>
          <w:sz w:val="28"/>
          <w:szCs w:val="28"/>
        </w:rPr>
        <w:t>、 社会主义市场经济的制度优势</w:t>
      </w:r>
    </w:p>
    <w:p w14:paraId="578009E3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498" w:leftChars="0" w:firstLine="0" w:firstLineChars="0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3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13"/>
          <w:sz w:val="28"/>
          <w:szCs w:val="28"/>
        </w:rPr>
        <w:t>把社会主义与市场经济更好地结合起来</w:t>
      </w:r>
    </w:p>
    <w:p w14:paraId="21DCE73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5"/>
          <w:sz w:val="28"/>
          <w:szCs w:val="28"/>
          <w:u w:val="none" w:color="auto"/>
          <w:shd w:val="clear" w:color="auto" w:fill="auto"/>
        </w:rPr>
        <w:t>第三节   社会主义市场经济中的政府和市场关系</w:t>
      </w:r>
    </w:p>
    <w:p w14:paraId="6636DEA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0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一 、 对政府和市场关系认识的发展</w:t>
      </w:r>
    </w:p>
    <w:p w14:paraId="5C58C16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0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二 、 市场在资源配置中起决定性作用</w:t>
      </w:r>
    </w:p>
    <w:p w14:paraId="706E5B0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0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三 、 更好发挥政府作用</w:t>
      </w:r>
    </w:p>
    <w:p w14:paraId="5BDBF27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四 、 坚持党对经济工作的集中统</w:t>
      </w:r>
      <w:r>
        <w:rPr>
          <w:rFonts w:hint="eastAsia" w:ascii="仿宋" w:hAnsi="仿宋" w:eastAsia="仿宋" w:cs="仿宋"/>
          <w:spacing w:val="-3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一领导</w:t>
      </w:r>
    </w:p>
    <w:p w14:paraId="656F79E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4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5"/>
          <w:sz w:val="28"/>
          <w:szCs w:val="28"/>
        </w:rPr>
        <w:t>五</w:t>
      </w:r>
      <w:r>
        <w:rPr>
          <w:rFonts w:hint="eastAsia" w:ascii="仿宋" w:hAnsi="仿宋" w:eastAsia="仿宋" w:cs="仿宋"/>
          <w:spacing w:val="-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5"/>
          <w:sz w:val="28"/>
          <w:szCs w:val="28"/>
        </w:rPr>
        <w:t>、 有效市场    有为政府</w:t>
      </w:r>
    </w:p>
    <w:p w14:paraId="28592F7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 xml:space="preserve">第四节 </w:t>
      </w: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>社会主义经济体制改革</w:t>
      </w:r>
    </w:p>
    <w:p w14:paraId="3B6C4DE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 基本经济制度与经济体制</w:t>
      </w:r>
    </w:p>
    <w:p w14:paraId="707595B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经济体制改革的性质和目标</w:t>
      </w:r>
    </w:p>
    <w:p w14:paraId="5D36C0F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3"/>
        <w:textAlignment w:val="baseline"/>
        <w:rPr>
          <w:rFonts w:hint="eastAsia" w:ascii="仿宋" w:hAnsi="仿宋" w:eastAsia="仿宋" w:cs="仿宋"/>
          <w:spacing w:val="10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中国的渐进式改革道路</w:t>
      </w:r>
    </w:p>
    <w:p w14:paraId="5314EC4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spacing w:val="34"/>
          <w:sz w:val="28"/>
          <w:szCs w:val="28"/>
          <w:u w:val="none" w:color="auto"/>
          <w:shd w:val="clear" w:color="auto" w:fill="auto"/>
        </w:rPr>
        <w:t>第四章</w:t>
      </w:r>
      <w:r>
        <w:rPr>
          <w:rFonts w:hint="eastAsia" w:ascii="仿宋" w:hAnsi="仿宋" w:eastAsia="仿宋" w:cs="仿宋"/>
          <w:b/>
          <w:bCs/>
          <w:spacing w:val="4"/>
          <w:sz w:val="28"/>
          <w:szCs w:val="28"/>
          <w:u w:val="none" w:color="auto"/>
          <w:shd w:val="clear" w:color="auto" w:fill="auto"/>
        </w:rPr>
        <w:t xml:space="preserve">  </w:t>
      </w:r>
      <w:r>
        <w:rPr>
          <w:rFonts w:hint="eastAsia" w:ascii="仿宋" w:hAnsi="仿宋" w:eastAsia="仿宋" w:cs="仿宋"/>
          <w:b/>
          <w:bCs/>
          <w:spacing w:val="34"/>
          <w:sz w:val="28"/>
          <w:szCs w:val="28"/>
          <w:u w:val="none" w:color="auto"/>
          <w:shd w:val="clear" w:color="auto" w:fill="auto"/>
        </w:rPr>
        <w:t>社会主义基本分配制度</w:t>
      </w:r>
    </w:p>
    <w:p w14:paraId="4C364C5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textAlignment w:val="baseline"/>
        <w:rPr>
          <w:rFonts w:hint="eastAsia" w:ascii="仿宋" w:hAnsi="仿宋" w:eastAsia="仿宋" w:cs="仿宋"/>
          <w:spacing w:val="11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  <w:lang w:val="en-US" w:eastAsia="zh-CN"/>
        </w:rPr>
        <w:t>第一节   按劳分配</w:t>
      </w:r>
    </w:p>
    <w:p w14:paraId="3383360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1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  <w:lang w:eastAsia="zh-CN"/>
        </w:rPr>
        <w:t>一、</w:t>
      </w:r>
      <w:r>
        <w:rPr>
          <w:rFonts w:hint="eastAsia" w:ascii="仿宋" w:hAnsi="仿宋" w:eastAsia="仿宋" w:cs="仿宋"/>
          <w:spacing w:val="11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马克思主义视野中的分配</w:t>
      </w:r>
    </w:p>
    <w:p w14:paraId="4581292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1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二 、 按劳分配原则</w:t>
      </w:r>
    </w:p>
    <w:p w14:paraId="02FBD2B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1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市场经济条件下的按劳分配</w:t>
      </w:r>
    </w:p>
    <w:p w14:paraId="0C2B2BF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5"/>
        <w:textAlignment w:val="baseline"/>
        <w:rPr>
          <w:rFonts w:hint="eastAsia" w:ascii="仿宋" w:hAnsi="仿宋" w:eastAsia="仿宋" w:cs="仿宋"/>
          <w:spacing w:val="11"/>
          <w:sz w:val="28"/>
          <w:szCs w:val="28"/>
          <w:u w:val="none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四</w:t>
      </w:r>
      <w:r>
        <w:rPr>
          <w:rFonts w:hint="eastAsia" w:ascii="仿宋" w:hAnsi="仿宋" w:eastAsia="仿宋" w:cs="仿宋"/>
          <w:spacing w:val="-1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11"/>
          <w:sz w:val="28"/>
          <w:szCs w:val="28"/>
          <w:u w:val="none"/>
        </w:rPr>
        <w:t xml:space="preserve"> 按劳分配的贯彻和完善</w:t>
      </w:r>
    </w:p>
    <w:p w14:paraId="238AAB2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3"/>
          <w:sz w:val="28"/>
          <w:szCs w:val="28"/>
          <w:u w:val="none" w:color="auto"/>
          <w:shd w:val="clear" w:color="auto" w:fill="auto"/>
        </w:rPr>
        <w:t>第二节   多种分配方式并存</w:t>
      </w:r>
    </w:p>
    <w:p w14:paraId="792CBFC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1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多种分配方式的形成</w:t>
      </w:r>
    </w:p>
    <w:p w14:paraId="3955A96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 按生产要素分配</w:t>
      </w:r>
    </w:p>
    <w:p w14:paraId="1F533A4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1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 按基本需要分配</w:t>
      </w:r>
    </w:p>
    <w:p w14:paraId="71C1A2D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1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3"/>
          <w:sz w:val="28"/>
          <w:szCs w:val="28"/>
          <w:u w:val="none" w:color="auto"/>
          <w:shd w:val="clear" w:color="auto" w:fill="auto"/>
        </w:rPr>
        <w:t>第三节   共同富裕和共享发展</w:t>
      </w:r>
    </w:p>
    <w:p w14:paraId="0716267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9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共同富裕是社会主义的本质要求</w:t>
      </w:r>
    </w:p>
    <w:p w14:paraId="39527B5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7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7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1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7"/>
          <w:sz w:val="28"/>
          <w:szCs w:val="28"/>
        </w:rPr>
        <w:t>坚持共享发展</w:t>
      </w:r>
    </w:p>
    <w:p w14:paraId="25F7F2B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2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三 、 缩小收入差距</w:t>
      </w:r>
    </w:p>
    <w:p w14:paraId="0BCAD71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 w:cs="仿宋"/>
          <w:spacing w:val="12"/>
          <w:sz w:val="28"/>
          <w:szCs w:val="28"/>
        </w:rPr>
        <w:t xml:space="preserve"> 、 提高劳动报酬占比</w:t>
      </w:r>
    </w:p>
    <w:p w14:paraId="080D079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5"/>
          <w:sz w:val="28"/>
          <w:szCs w:val="28"/>
          <w:u w:val="none" w:color="auto"/>
          <w:shd w:val="clear" w:color="auto" w:fill="auto"/>
        </w:rPr>
        <w:t>第四节   把提高效率和促进公平结合起来</w:t>
      </w:r>
    </w:p>
    <w:p w14:paraId="3F6504A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一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社会主义市场经济中的公平原则</w:t>
      </w:r>
    </w:p>
    <w:p w14:paraId="220D0C8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 效率和公平的关系</w:t>
      </w:r>
    </w:p>
    <w:p w14:paraId="579233F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4"/>
          <w:sz w:val="28"/>
          <w:szCs w:val="28"/>
        </w:rPr>
        <w:t>、 初次分配和再分配都要处理好效率和公平关系</w:t>
      </w:r>
    </w:p>
    <w:p w14:paraId="671FECC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spacing w:val="32"/>
          <w:sz w:val="28"/>
          <w:szCs w:val="28"/>
          <w:u w:val="none" w:color="auto"/>
          <w:shd w:val="clear" w:color="auto" w:fill="auto"/>
        </w:rPr>
        <w:t>第五章</w:t>
      </w:r>
      <w:r>
        <w:rPr>
          <w:rFonts w:hint="eastAsia" w:ascii="仿宋" w:hAnsi="仿宋" w:eastAsia="仿宋" w:cs="仿宋"/>
          <w:b/>
          <w:bCs/>
          <w:spacing w:val="3"/>
          <w:sz w:val="28"/>
          <w:szCs w:val="28"/>
          <w:u w:val="none" w:color="auto"/>
          <w:shd w:val="clear" w:color="auto" w:fill="auto"/>
        </w:rPr>
        <w:t xml:space="preserve">    </w:t>
      </w:r>
      <w:r>
        <w:rPr>
          <w:rFonts w:hint="eastAsia" w:ascii="仿宋" w:hAnsi="仿宋" w:eastAsia="仿宋" w:cs="仿宋"/>
          <w:b/>
          <w:bCs/>
          <w:spacing w:val="32"/>
          <w:sz w:val="28"/>
          <w:szCs w:val="28"/>
          <w:u w:val="none" w:color="auto"/>
          <w:shd w:val="clear" w:color="auto" w:fill="auto"/>
        </w:rPr>
        <w:t>微观经济运行</w:t>
      </w:r>
    </w:p>
    <w:p w14:paraId="5E7B7EF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1"/>
          <w:sz w:val="28"/>
          <w:szCs w:val="28"/>
          <w:u w:val="none" w:color="auto"/>
          <w:shd w:val="clear" w:color="auto" w:fill="auto"/>
        </w:rPr>
        <w:t>第</w:t>
      </w:r>
      <w:r>
        <w:rPr>
          <w:rFonts w:hint="eastAsia" w:ascii="仿宋" w:hAnsi="仿宋" w:eastAsia="仿宋" w:cs="仿宋"/>
          <w:spacing w:val="-45"/>
          <w:sz w:val="28"/>
          <w:szCs w:val="28"/>
          <w:u w:val="none" w:color="auto"/>
          <w:shd w:val="clear" w:color="auto" w:fill="auto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  <w:u w:val="none" w:color="auto"/>
          <w:shd w:val="clear" w:color="auto" w:fill="auto"/>
        </w:rPr>
        <w:t>一节   微观经济运行过程</w:t>
      </w:r>
    </w:p>
    <w:p w14:paraId="7B9257E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1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微观经济与宏观经济的区分</w:t>
      </w:r>
    </w:p>
    <w:p w14:paraId="7A6D3EB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0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二 、 微观经济运行的主体</w:t>
      </w:r>
    </w:p>
    <w:p w14:paraId="466926D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0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三 、 微观经济活动的内容</w:t>
      </w:r>
    </w:p>
    <w:p w14:paraId="30702B8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1"/>
          <w:sz w:val="28"/>
          <w:szCs w:val="28"/>
          <w:u w:val="none" w:color="auto"/>
          <w:shd w:val="clear" w:color="auto" w:fill="auto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  <w:u w:val="none" w:color="auto"/>
          <w:shd w:val="clear" w:color="auto" w:fill="auto"/>
          <w:lang w:val="en-US" w:eastAsia="zh-CN"/>
        </w:rPr>
        <w:t xml:space="preserve">  四</w:t>
      </w:r>
      <w:r>
        <w:rPr>
          <w:rFonts w:hint="eastAsia" w:ascii="仿宋" w:hAnsi="仿宋" w:eastAsia="仿宋" w:cs="仿宋"/>
          <w:spacing w:val="11"/>
          <w:sz w:val="28"/>
          <w:szCs w:val="28"/>
          <w:u w:val="none" w:color="auto"/>
          <w:shd w:val="clear" w:color="auto" w:fill="auto"/>
        </w:rPr>
        <w:t xml:space="preserve">、 </w:t>
      </w:r>
      <w:r>
        <w:rPr>
          <w:rFonts w:hint="eastAsia" w:ascii="仿宋" w:hAnsi="仿宋" w:eastAsia="仿宋" w:cs="仿宋"/>
          <w:spacing w:val="11"/>
          <w:sz w:val="28"/>
          <w:szCs w:val="28"/>
          <w:u w:val="none" w:color="auto"/>
          <w:shd w:val="clear" w:color="auto" w:fill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  <w:u w:val="none" w:color="auto"/>
          <w:shd w:val="clear" w:color="auto" w:fill="auto"/>
        </w:rPr>
        <w:t>微观经济运行机理</w:t>
      </w:r>
    </w:p>
    <w:p w14:paraId="12A493D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1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 xml:space="preserve">第二节 </w:t>
      </w: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 xml:space="preserve">  </w:t>
      </w: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>国有企业的经济活动</w:t>
      </w:r>
    </w:p>
    <w:p w14:paraId="7D3863C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0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一 、 国有企业的双重属性</w:t>
      </w:r>
    </w:p>
    <w:p w14:paraId="17700B9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0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二 、 国有企业经济活动的目标</w:t>
      </w:r>
    </w:p>
    <w:p w14:paraId="6FD6938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0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三 、</w:t>
      </w:r>
      <w:r>
        <w:rPr>
          <w:rFonts w:hint="eastAsia" w:ascii="仿宋" w:hAnsi="仿宋" w:eastAsia="仿宋" w:cs="仿宋"/>
          <w:spacing w:val="1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国有企业的分类</w:t>
      </w:r>
    </w:p>
    <w:p w14:paraId="09F3FAC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5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7"/>
          <w:sz w:val="28"/>
          <w:szCs w:val="28"/>
        </w:rPr>
        <w:t>四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7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5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7"/>
          <w:sz w:val="28"/>
          <w:szCs w:val="28"/>
        </w:rPr>
        <w:t>国有企业的效率</w:t>
      </w:r>
    </w:p>
    <w:p w14:paraId="5687D89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7"/>
          <w:sz w:val="28"/>
          <w:szCs w:val="28"/>
        </w:rPr>
        <w:t>五</w:t>
      </w:r>
      <w:r>
        <w:rPr>
          <w:rFonts w:hint="eastAsia" w:ascii="仿宋" w:hAnsi="仿宋" w:eastAsia="仿宋" w:cs="仿宋"/>
          <w:spacing w:val="-1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7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7"/>
          <w:sz w:val="28"/>
          <w:szCs w:val="28"/>
        </w:rPr>
        <w:t>国有企业经理人</w:t>
      </w:r>
    </w:p>
    <w:p w14:paraId="3D038D9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1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>第三节   非公有制企业的经济活动</w:t>
      </w:r>
    </w:p>
    <w:p w14:paraId="0B3162F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1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 私营企业的经济活动</w:t>
      </w:r>
    </w:p>
    <w:p w14:paraId="0480197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 外资企业的经济活动</w:t>
      </w:r>
    </w:p>
    <w:p w14:paraId="0842AE5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 个体企业的经济活动</w:t>
      </w:r>
    </w:p>
    <w:p w14:paraId="6C9659D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>第四节   农户的经济活动</w:t>
      </w:r>
    </w:p>
    <w:p w14:paraId="1298AED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6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1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</w:rPr>
        <w:t>、 农户的地位</w:t>
      </w:r>
    </w:p>
    <w:p w14:paraId="1200B03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 农户的生产活动</w:t>
      </w:r>
    </w:p>
    <w:p w14:paraId="296B8FC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1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 农户的消费活动</w:t>
      </w:r>
    </w:p>
    <w:p w14:paraId="4BA4623A">
      <w:pPr>
        <w:pStyle w:val="2"/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 xml:space="preserve">  居民的经济活动</w:t>
      </w:r>
    </w:p>
    <w:p w14:paraId="002990C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3" w:line="560" w:lineRule="exact"/>
        <w:ind w:firstLine="304" w:firstLineChars="1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7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9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7"/>
          <w:sz w:val="28"/>
          <w:szCs w:val="28"/>
        </w:rPr>
        <w:t>、 居民收入行为</w:t>
      </w:r>
    </w:p>
    <w:p w14:paraId="7B29575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 居民消费行为</w:t>
      </w:r>
    </w:p>
    <w:p w14:paraId="3A85A19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firstLine="304" w:firstLineChars="1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 居民储蓄及投资行为</w:t>
      </w:r>
    </w:p>
    <w:p w14:paraId="7CB8636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textAlignment w:val="baseline"/>
        <w:rPr>
          <w:rFonts w:hint="eastAsia" w:ascii="仿宋" w:hAnsi="仿宋" w:eastAsia="仿宋" w:cs="仿宋"/>
          <w:spacing w:val="9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9"/>
          <w:sz w:val="28"/>
          <w:szCs w:val="28"/>
          <w:lang w:val="en-US" w:eastAsia="zh-CN"/>
        </w:rPr>
        <w:t>第六节   微观监管</w:t>
      </w:r>
    </w:p>
    <w:p w14:paraId="680A7D4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0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一 、 微观监管的依据</w:t>
      </w:r>
    </w:p>
    <w:p w14:paraId="0753CE0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0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二 、 社会主义市场经济中微观监管的特点</w:t>
      </w:r>
    </w:p>
    <w:p w14:paraId="5943AA8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0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三 、 完善微观监管体系</w:t>
      </w:r>
    </w:p>
    <w:p w14:paraId="0007789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spacing w:val="31"/>
          <w:sz w:val="28"/>
          <w:szCs w:val="28"/>
          <w:u w:val="none" w:color="auto"/>
          <w:shd w:val="clear" w:color="auto" w:fill="auto"/>
        </w:rPr>
        <w:t>第六章</w:t>
      </w:r>
      <w:r>
        <w:rPr>
          <w:rFonts w:hint="eastAsia" w:ascii="仿宋" w:hAnsi="仿宋" w:eastAsia="仿宋" w:cs="仿宋"/>
          <w:b/>
          <w:bCs/>
          <w:spacing w:val="6"/>
          <w:sz w:val="28"/>
          <w:szCs w:val="28"/>
          <w:u w:val="none" w:color="auto"/>
          <w:shd w:val="clear" w:color="auto" w:fill="auto"/>
        </w:rPr>
        <w:t xml:space="preserve">  </w:t>
      </w:r>
      <w:r>
        <w:rPr>
          <w:rFonts w:hint="eastAsia" w:ascii="仿宋" w:hAnsi="仿宋" w:eastAsia="仿宋" w:cs="仿宋"/>
          <w:b/>
          <w:bCs/>
          <w:spacing w:val="31"/>
          <w:sz w:val="28"/>
          <w:szCs w:val="28"/>
          <w:u w:val="none" w:color="auto"/>
          <w:shd w:val="clear" w:color="auto" w:fill="auto"/>
        </w:rPr>
        <w:t>中观经济运行</w:t>
      </w:r>
    </w:p>
    <w:p w14:paraId="44F2691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1" w:line="560" w:lineRule="exact"/>
        <w:textAlignment w:val="baseline"/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>第</w:t>
      </w:r>
      <w:r>
        <w:rPr>
          <w:rFonts w:hint="eastAsia" w:ascii="仿宋" w:hAnsi="仿宋" w:eastAsia="仿宋" w:cs="仿宋"/>
          <w:spacing w:val="-42"/>
          <w:sz w:val="28"/>
          <w:szCs w:val="28"/>
          <w:u w:val="none" w:color="auto"/>
          <w:shd w:val="clear" w:color="auto" w:fill="auto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 xml:space="preserve">一节 </w:t>
      </w:r>
      <w:r>
        <w:rPr>
          <w:rFonts w:hint="eastAsia" w:ascii="仿宋" w:hAnsi="仿宋" w:eastAsia="仿宋" w:cs="仿宋"/>
          <w:spacing w:val="11"/>
          <w:sz w:val="28"/>
          <w:szCs w:val="28"/>
          <w:u w:val="none" w:color="auto"/>
          <w:shd w:val="clear" w:color="auto" w:fill="auto"/>
        </w:rPr>
        <w:t xml:space="preserve">  </w:t>
      </w: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>中观经济的内容和意义</w:t>
      </w:r>
    </w:p>
    <w:p w14:paraId="0E1FC41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6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</w:rPr>
        <w:t>中观经济的提出</w:t>
      </w:r>
    </w:p>
    <w:p w14:paraId="6D87D0F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中国中观经济的特征</w:t>
      </w:r>
    </w:p>
    <w:p w14:paraId="6044DBE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8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1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8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8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8"/>
          <w:sz w:val="28"/>
          <w:szCs w:val="28"/>
        </w:rPr>
        <w:t>中观经济的作用</w:t>
      </w:r>
    </w:p>
    <w:p w14:paraId="28E8766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>第二节   产业经济活动</w:t>
      </w:r>
    </w:p>
    <w:p w14:paraId="4435B9A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6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1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</w:rPr>
        <w:t>、 产业的划分</w:t>
      </w:r>
    </w:p>
    <w:p w14:paraId="4C12324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6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</w:rPr>
        <w:t>、 产业结构</w:t>
      </w:r>
    </w:p>
    <w:p w14:paraId="44BBF59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3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1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3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3"/>
          <w:sz w:val="28"/>
          <w:szCs w:val="28"/>
        </w:rPr>
        <w:t>产业组织</w:t>
      </w:r>
    </w:p>
    <w:p w14:paraId="4076234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5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3"/>
          <w:sz w:val="28"/>
          <w:szCs w:val="28"/>
        </w:rPr>
        <w:t>四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3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3"/>
          <w:sz w:val="28"/>
          <w:szCs w:val="28"/>
        </w:rPr>
        <w:t>产业政策</w:t>
      </w:r>
    </w:p>
    <w:p w14:paraId="51735F0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 xml:space="preserve">第三节 </w:t>
      </w:r>
      <w:r>
        <w:rPr>
          <w:rFonts w:hint="eastAsia" w:ascii="仿宋" w:hAnsi="仿宋" w:eastAsia="仿宋" w:cs="仿宋"/>
          <w:spacing w:val="13"/>
          <w:sz w:val="28"/>
          <w:szCs w:val="28"/>
          <w:u w:val="none" w:color="auto"/>
          <w:shd w:val="clear" w:color="auto" w:fill="auto"/>
        </w:rPr>
        <w:t xml:space="preserve">  </w:t>
      </w: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>区域经济活动</w:t>
      </w:r>
    </w:p>
    <w:p w14:paraId="6FD4F27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1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33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区域经济层级及其特征</w:t>
      </w:r>
    </w:p>
    <w:p w14:paraId="091414E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6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3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</w:rPr>
        <w:t>区域经济布局</w:t>
      </w:r>
    </w:p>
    <w:p w14:paraId="5988E67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3"/>
        <w:textAlignment w:val="baseline"/>
        <w:rPr>
          <w:rFonts w:hint="eastAsia" w:ascii="仿宋" w:hAnsi="仿宋" w:eastAsia="仿宋" w:cs="仿宋"/>
          <w:spacing w:val="10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33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区域经济发展战略的新格局</w:t>
      </w:r>
    </w:p>
    <w:p w14:paraId="2159ECF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3"/>
          <w:sz w:val="28"/>
          <w:szCs w:val="28"/>
          <w:u w:val="none" w:color="auto"/>
          <w:shd w:val="clear" w:color="auto" w:fill="auto"/>
        </w:rPr>
        <w:t>第四节   地方政府的经济行为</w:t>
      </w:r>
    </w:p>
    <w:p w14:paraId="34F08EB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7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中央和地方关系的定位</w:t>
      </w:r>
    </w:p>
    <w:p w14:paraId="72DCF6D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pacing w:val="12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中央政府和地方政府关系的演变</w:t>
      </w:r>
    </w:p>
    <w:p w14:paraId="69313C9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1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 地方政府的作用</w:t>
      </w:r>
    </w:p>
    <w:p w14:paraId="11560E9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7" w:line="560" w:lineRule="exact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spacing w:val="33"/>
          <w:sz w:val="28"/>
          <w:szCs w:val="28"/>
          <w:u w:val="none" w:color="auto"/>
          <w:shd w:val="clear" w:color="auto" w:fill="auto"/>
        </w:rPr>
        <w:t>第七章</w:t>
      </w:r>
      <w:r>
        <w:rPr>
          <w:rFonts w:hint="eastAsia" w:ascii="仿宋" w:hAnsi="仿宋" w:eastAsia="仿宋" w:cs="仿宋"/>
          <w:b/>
          <w:bCs/>
          <w:spacing w:val="1"/>
          <w:sz w:val="28"/>
          <w:szCs w:val="28"/>
          <w:u w:val="none" w:color="auto"/>
          <w:shd w:val="clear" w:color="auto" w:fill="auto"/>
        </w:rPr>
        <w:t xml:space="preserve">  </w:t>
      </w:r>
      <w:r>
        <w:rPr>
          <w:rFonts w:hint="eastAsia" w:ascii="仿宋" w:hAnsi="仿宋" w:eastAsia="仿宋" w:cs="仿宋"/>
          <w:b/>
          <w:bCs/>
          <w:spacing w:val="33"/>
          <w:sz w:val="28"/>
          <w:szCs w:val="28"/>
          <w:u w:val="none" w:color="auto"/>
          <w:shd w:val="clear" w:color="auto" w:fill="auto"/>
        </w:rPr>
        <w:t>宏观经济运行</w:t>
      </w:r>
    </w:p>
    <w:p w14:paraId="6728093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1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>第</w:t>
      </w:r>
      <w:r>
        <w:rPr>
          <w:rFonts w:hint="eastAsia" w:ascii="仿宋" w:hAnsi="仿宋" w:eastAsia="仿宋" w:cs="仿宋"/>
          <w:spacing w:val="-43"/>
          <w:sz w:val="28"/>
          <w:szCs w:val="28"/>
          <w:u w:val="none" w:color="auto"/>
          <w:shd w:val="clear" w:color="auto" w:fill="auto"/>
        </w:rPr>
        <w:t xml:space="preserve"> </w:t>
      </w: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>一节  社会产品的总供给与总需求平衡关系</w:t>
      </w:r>
    </w:p>
    <w:p w14:paraId="38C13BA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一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社会主义条件下的宏观经济运行</w:t>
      </w:r>
    </w:p>
    <w:p w14:paraId="5A55FC9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总供给与总需求的关系</w:t>
      </w:r>
    </w:p>
    <w:p w14:paraId="2EA87CC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1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3"/>
          <w:sz w:val="28"/>
          <w:szCs w:val="28"/>
          <w:u w:val="none" w:color="auto"/>
          <w:shd w:val="clear" w:color="auto" w:fill="auto"/>
        </w:rPr>
        <w:t>第二节  总量管理与结构管理</w:t>
      </w:r>
    </w:p>
    <w:p w14:paraId="492F8D8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5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5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2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5"/>
          <w:sz w:val="28"/>
          <w:szCs w:val="28"/>
        </w:rPr>
        <w:t>需求总量管理</w:t>
      </w:r>
    </w:p>
    <w:p w14:paraId="0CB9572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7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7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3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7"/>
          <w:sz w:val="28"/>
          <w:szCs w:val="28"/>
        </w:rPr>
        <w:t>需求结构管理</w:t>
      </w:r>
    </w:p>
    <w:p w14:paraId="6B3FAD5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8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8"/>
          <w:sz w:val="28"/>
          <w:szCs w:val="28"/>
        </w:rPr>
        <w:t>、 供给结构管理</w:t>
      </w:r>
    </w:p>
    <w:p w14:paraId="34FB06A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textAlignment w:val="baseline"/>
        <w:rPr>
          <w:rFonts w:hint="eastAsia" w:ascii="仿宋" w:hAnsi="仿宋" w:eastAsia="仿宋" w:cs="仿宋"/>
          <w:spacing w:val="7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7"/>
          <w:sz w:val="28"/>
          <w:szCs w:val="28"/>
          <w:lang w:val="en-US" w:eastAsia="zh-CN"/>
        </w:rPr>
        <w:t>第三节  宏观经济波动</w:t>
      </w:r>
    </w:p>
    <w:p w14:paraId="1C6CA53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7"/>
          <w:sz w:val="28"/>
          <w:szCs w:val="28"/>
        </w:rPr>
        <w:t>一 、 宏观经济波动原因的一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般解释</w:t>
      </w:r>
    </w:p>
    <w:p w14:paraId="73D96D8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中国宏观经济波动的原因</w:t>
      </w:r>
    </w:p>
    <w:p w14:paraId="5DAB358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3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3"/>
          <w:sz w:val="28"/>
          <w:szCs w:val="28"/>
        </w:rPr>
        <w:t>、 改革开放以来中国宏观经济的波动</w:t>
      </w:r>
    </w:p>
    <w:p w14:paraId="613B99E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1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 xml:space="preserve">第四节 </w:t>
      </w: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 xml:space="preserve"> </w:t>
      </w: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>中国宏观调控的模式</w:t>
      </w:r>
    </w:p>
    <w:p w14:paraId="2063430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8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8"/>
          <w:sz w:val="28"/>
          <w:szCs w:val="28"/>
        </w:rPr>
        <w:t>、 宏观调控的特征</w:t>
      </w:r>
    </w:p>
    <w:p w14:paraId="7870B80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 宏观调控的经验</w:t>
      </w:r>
    </w:p>
    <w:p w14:paraId="5D3D7FE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1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 宏观调控的目标</w:t>
      </w:r>
    </w:p>
    <w:p w14:paraId="589C909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5"/>
        <w:textAlignment w:val="baseline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8"/>
          <w:sz w:val="28"/>
          <w:szCs w:val="28"/>
        </w:rPr>
        <w:t>四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8"/>
          <w:sz w:val="28"/>
          <w:szCs w:val="28"/>
        </w:rPr>
        <w:t>、 宏观调控政策</w:t>
      </w:r>
      <w:r>
        <w:rPr>
          <w:rFonts w:hint="eastAsia" w:ascii="仿宋" w:hAnsi="仿宋" w:eastAsia="仿宋" w:cs="仿宋"/>
          <w:spacing w:val="8"/>
          <w:sz w:val="28"/>
          <w:szCs w:val="28"/>
          <w:lang w:val="en-US" w:eastAsia="zh-CN"/>
        </w:rPr>
        <w:t>与宏观经济治理</w:t>
      </w:r>
    </w:p>
    <w:p w14:paraId="338EFD0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7" w:line="560" w:lineRule="exact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spacing w:val="33"/>
          <w:sz w:val="28"/>
          <w:szCs w:val="28"/>
          <w:u w:val="none" w:color="auto"/>
          <w:shd w:val="clear" w:color="auto" w:fill="auto"/>
        </w:rPr>
        <w:t>第八章</w:t>
      </w:r>
      <w:r>
        <w:rPr>
          <w:rFonts w:hint="eastAsia" w:ascii="仿宋" w:hAnsi="仿宋" w:eastAsia="仿宋" w:cs="仿宋"/>
          <w:b/>
          <w:bCs/>
          <w:spacing w:val="4"/>
          <w:sz w:val="28"/>
          <w:szCs w:val="28"/>
          <w:u w:val="none" w:color="auto"/>
          <w:shd w:val="clear" w:color="auto" w:fill="auto"/>
        </w:rPr>
        <w:t xml:space="preserve">  </w:t>
      </w:r>
      <w:r>
        <w:rPr>
          <w:rFonts w:hint="eastAsia" w:ascii="仿宋" w:hAnsi="仿宋" w:eastAsia="仿宋" w:cs="仿宋"/>
          <w:b/>
          <w:bCs/>
          <w:spacing w:val="33"/>
          <w:sz w:val="28"/>
          <w:szCs w:val="28"/>
          <w:u w:val="none" w:color="auto"/>
          <w:shd w:val="clear" w:color="auto" w:fill="auto"/>
        </w:rPr>
        <w:t>社会主义经济增长</w:t>
      </w:r>
    </w:p>
    <w:p w14:paraId="679DF1B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1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>第一节  社会主义经济增长的特点</w:t>
      </w:r>
    </w:p>
    <w:p w14:paraId="7BA89DB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8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8"/>
          <w:sz w:val="28"/>
          <w:szCs w:val="28"/>
        </w:rPr>
        <w:t>、 什么是经济增长</w:t>
      </w:r>
    </w:p>
    <w:p w14:paraId="3BE2734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 经济增长的决定因素</w:t>
      </w:r>
    </w:p>
    <w:p w14:paraId="14EB514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>第二节  不同社会条件下的经济增长</w:t>
      </w:r>
    </w:p>
    <w:p w14:paraId="020F9DF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 资本主义经济增长</w:t>
      </w:r>
    </w:p>
    <w:p w14:paraId="20FEA4A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 社会主义经济增长</w:t>
      </w:r>
    </w:p>
    <w:p w14:paraId="2B04652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1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 xml:space="preserve">第三节 </w:t>
      </w: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 xml:space="preserve"> </w:t>
      </w: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>中国经济增长的奇迹</w:t>
      </w:r>
    </w:p>
    <w:p w14:paraId="11E02A8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 改革开放前的经济增长</w:t>
      </w:r>
    </w:p>
    <w:p w14:paraId="749952B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3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3"/>
          <w:sz w:val="28"/>
          <w:szCs w:val="28"/>
        </w:rPr>
        <w:t>、 改革开放开放以来的经济增长</w:t>
      </w:r>
    </w:p>
    <w:p w14:paraId="3BCDE76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12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中国经济增长的奇迹是如何取得的</w:t>
      </w:r>
    </w:p>
    <w:p w14:paraId="4E4E8E4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1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3"/>
          <w:sz w:val="28"/>
          <w:szCs w:val="28"/>
          <w:u w:val="none" w:color="auto"/>
          <w:shd w:val="clear" w:color="auto" w:fill="auto"/>
        </w:rPr>
        <w:t xml:space="preserve">第四节 </w:t>
      </w:r>
      <w:r>
        <w:rPr>
          <w:rFonts w:hint="eastAsia" w:ascii="仿宋" w:hAnsi="仿宋" w:eastAsia="仿宋" w:cs="仿宋"/>
          <w:spacing w:val="13"/>
          <w:sz w:val="28"/>
          <w:szCs w:val="28"/>
          <w:u w:val="none" w:color="auto"/>
          <w:shd w:val="clear" w:color="auto" w:fill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13"/>
          <w:sz w:val="28"/>
          <w:szCs w:val="28"/>
          <w:u w:val="none" w:color="auto"/>
          <w:shd w:val="clear" w:color="auto" w:fill="auto"/>
        </w:rPr>
        <w:t>新时代的经济增长</w:t>
      </w:r>
    </w:p>
    <w:p w14:paraId="2472729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 经济增长的新常态</w:t>
      </w:r>
    </w:p>
    <w:p w14:paraId="063757B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正确认识增长速度的变化</w:t>
      </w:r>
    </w:p>
    <w:p w14:paraId="614F585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12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中国经济增长为什么能够行稳致远</w:t>
      </w:r>
    </w:p>
    <w:p w14:paraId="37DB7FB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5"/>
        <w:textAlignment w:val="baseline"/>
        <w:rPr>
          <w:rFonts w:hint="eastAsia" w:ascii="仿宋" w:hAnsi="仿宋" w:eastAsia="仿宋" w:cs="仿宋"/>
          <w:position w:val="-6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四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从高速度增长转向高质量发展</w:t>
      </w:r>
    </w:p>
    <w:p w14:paraId="73BCF5A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spacing w:val="33"/>
          <w:sz w:val="28"/>
          <w:szCs w:val="28"/>
          <w:u w:val="none" w:color="auto"/>
          <w:shd w:val="clear" w:color="auto" w:fill="auto"/>
        </w:rPr>
        <w:t>第九章</w:t>
      </w:r>
      <w:r>
        <w:rPr>
          <w:rFonts w:hint="eastAsia" w:ascii="仿宋" w:hAnsi="仿宋" w:eastAsia="仿宋" w:cs="仿宋"/>
          <w:b/>
          <w:bCs/>
          <w:spacing w:val="4"/>
          <w:sz w:val="28"/>
          <w:szCs w:val="28"/>
          <w:u w:val="none" w:color="auto"/>
          <w:shd w:val="clear" w:color="auto" w:fill="auto"/>
        </w:rPr>
        <w:t xml:space="preserve"> </w:t>
      </w:r>
      <w:r>
        <w:rPr>
          <w:rFonts w:hint="eastAsia" w:ascii="仿宋" w:hAnsi="仿宋" w:eastAsia="仿宋" w:cs="仿宋"/>
          <w:b/>
          <w:bCs/>
          <w:spacing w:val="4"/>
          <w:sz w:val="28"/>
          <w:szCs w:val="28"/>
          <w:u w:val="none" w:color="auto"/>
          <w:shd w:val="clear" w:color="auto" w:fill="auto"/>
          <w:lang w:val="en-US" w:eastAsia="zh-CN"/>
        </w:rPr>
        <w:t>中国特色</w:t>
      </w:r>
      <w:r>
        <w:rPr>
          <w:rFonts w:hint="eastAsia" w:ascii="仿宋" w:hAnsi="仿宋" w:eastAsia="仿宋" w:cs="仿宋"/>
          <w:b/>
          <w:bCs/>
          <w:spacing w:val="33"/>
          <w:sz w:val="28"/>
          <w:szCs w:val="28"/>
          <w:u w:val="none" w:color="auto"/>
          <w:shd w:val="clear" w:color="auto" w:fill="auto"/>
        </w:rPr>
        <w:t>社会主义经济</w:t>
      </w:r>
      <w:r>
        <w:rPr>
          <w:rFonts w:hint="eastAsia" w:ascii="仿宋" w:hAnsi="仿宋" w:eastAsia="仿宋" w:cs="仿宋"/>
          <w:b/>
          <w:bCs/>
          <w:spacing w:val="33"/>
          <w:sz w:val="28"/>
          <w:szCs w:val="28"/>
          <w:u w:val="none" w:color="auto"/>
          <w:shd w:val="clear" w:color="auto" w:fill="auto"/>
          <w:lang w:val="en-US" w:eastAsia="zh-CN"/>
        </w:rPr>
        <w:t>的高质量发展</w:t>
      </w:r>
    </w:p>
    <w:p w14:paraId="24012F3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pacing w:val="17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7"/>
          <w:sz w:val="28"/>
          <w:szCs w:val="28"/>
          <w:u w:val="none" w:color="auto"/>
          <w:shd w:val="clear" w:color="auto" w:fill="auto"/>
          <w:lang w:val="en-US" w:eastAsia="zh-CN"/>
        </w:rPr>
        <w:t xml:space="preserve">第一节  </w:t>
      </w:r>
      <w:r>
        <w:rPr>
          <w:rFonts w:hint="eastAsia" w:ascii="仿宋" w:hAnsi="仿宋" w:eastAsia="仿宋" w:cs="仿宋"/>
          <w:spacing w:val="17"/>
          <w:sz w:val="28"/>
          <w:szCs w:val="28"/>
          <w:u w:val="none" w:color="auto"/>
          <w:shd w:val="clear" w:color="auto" w:fill="auto"/>
        </w:rPr>
        <w:t>社会主义经济发展的实质</w:t>
      </w:r>
    </w:p>
    <w:p w14:paraId="0533E1F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3"/>
        <w:textAlignment w:val="baseline"/>
        <w:rPr>
          <w:rFonts w:hint="eastAsia" w:ascii="仿宋" w:hAnsi="仿宋" w:eastAsia="仿宋" w:cs="仿宋"/>
          <w:spacing w:val="12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12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pacing w:val="12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经济发展的一般规律</w:t>
      </w:r>
    </w:p>
    <w:p w14:paraId="6C61AAD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3"/>
        <w:textAlignment w:val="baseline"/>
        <w:rPr>
          <w:rFonts w:hint="eastAsia" w:ascii="仿宋" w:hAnsi="仿宋" w:eastAsia="仿宋" w:cs="仿宋"/>
          <w:spacing w:val="12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二 、实现以人民为中心的发展</w:t>
      </w:r>
    </w:p>
    <w:p w14:paraId="64D3582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3"/>
        <w:textAlignment w:val="baseline"/>
        <w:rPr>
          <w:rFonts w:hint="eastAsia" w:ascii="仿宋" w:hAnsi="仿宋" w:eastAsia="仿宋" w:cs="仿宋"/>
          <w:spacing w:val="12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三 、实现科学发展</w:t>
      </w:r>
    </w:p>
    <w:p w14:paraId="5225D10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3"/>
        <w:textAlignment w:val="baseline"/>
        <w:rPr>
          <w:rFonts w:hint="eastAsia" w:ascii="仿宋" w:hAnsi="仿宋" w:eastAsia="仿宋" w:cs="仿宋"/>
          <w:spacing w:val="12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四 、贯彻新发展理念</w:t>
      </w:r>
    </w:p>
    <w:p w14:paraId="24248CF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textAlignment w:val="baseline"/>
        <w:rPr>
          <w:rFonts w:hint="eastAsia" w:ascii="仿宋" w:hAnsi="仿宋" w:eastAsia="仿宋" w:cs="仿宋"/>
          <w:spacing w:val="12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  <w:lang w:val="en-US" w:eastAsia="zh-CN"/>
        </w:rPr>
        <w:t>第二节  经济发展战略</w:t>
      </w:r>
    </w:p>
    <w:p w14:paraId="497C1C5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pacing w:val="12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一 、 三步走战略</w:t>
      </w:r>
    </w:p>
    <w:p w14:paraId="67C0FB2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 建设小康社会战略</w:t>
      </w:r>
    </w:p>
    <w:p w14:paraId="65AE9FE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科教兴国战略和人才强国战略</w:t>
      </w:r>
    </w:p>
    <w:p w14:paraId="36C0396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5"/>
        <w:textAlignment w:val="baseline"/>
        <w:rPr>
          <w:rFonts w:hint="eastAsia" w:ascii="仿宋" w:hAnsi="仿宋" w:eastAsia="仿宋" w:cs="仿宋"/>
          <w:spacing w:val="9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四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 创新驱动发展战略</w:t>
      </w:r>
    </w:p>
    <w:p w14:paraId="5DC9FD3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7"/>
          <w:sz w:val="28"/>
          <w:szCs w:val="28"/>
        </w:rPr>
        <w:t>五</w:t>
      </w:r>
      <w:r>
        <w:rPr>
          <w:rFonts w:hint="eastAsia" w:ascii="仿宋" w:hAnsi="仿宋" w:eastAsia="仿宋" w:cs="仿宋"/>
          <w:spacing w:val="-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7"/>
          <w:sz w:val="28"/>
          <w:szCs w:val="28"/>
        </w:rPr>
        <w:t>、 乡村振兴战略</w:t>
      </w:r>
    </w:p>
    <w:p w14:paraId="5630BDA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51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六</w:t>
      </w:r>
      <w:r>
        <w:rPr>
          <w:rFonts w:hint="eastAsia" w:ascii="仿宋" w:hAnsi="仿宋" w:eastAsia="仿宋" w:cs="仿宋"/>
          <w:spacing w:val="-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2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军民融合发展战略</w:t>
      </w:r>
    </w:p>
    <w:p w14:paraId="6E8EF15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>第三节   推进高质量发展</w:t>
      </w:r>
    </w:p>
    <w:p w14:paraId="7CA49A7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9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  <w:lang w:val="en-US" w:eastAsia="zh-CN"/>
        </w:rPr>
        <w:t>坚持以高质量发展为主题</w:t>
      </w:r>
    </w:p>
    <w:p w14:paraId="17E0092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高质量发展的基本内涵</w:t>
      </w:r>
    </w:p>
    <w:p w14:paraId="0C1524C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 建设现代化经济体系</w:t>
      </w:r>
      <w:r>
        <w:rPr>
          <w:rFonts w:hint="eastAsia" w:ascii="仿宋" w:hAnsi="仿宋" w:eastAsia="仿宋" w:cs="仿宋"/>
          <w:spacing w:val="10"/>
          <w:sz w:val="28"/>
          <w:szCs w:val="28"/>
          <w:lang w:val="en-US" w:eastAsia="zh-CN"/>
        </w:rPr>
        <w:t>和现代化产业体系</w:t>
      </w:r>
    </w:p>
    <w:p w14:paraId="3C32B0A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5"/>
        <w:textAlignment w:val="baseline"/>
        <w:rPr>
          <w:rFonts w:hint="eastAsia" w:ascii="仿宋" w:hAnsi="仿宋" w:eastAsia="仿宋" w:cs="仿宋"/>
          <w:spacing w:val="12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四</w:t>
      </w:r>
      <w:r>
        <w:rPr>
          <w:rFonts w:hint="eastAsia" w:ascii="仿宋" w:hAnsi="仿宋" w:eastAsia="仿宋" w:cs="仿宋"/>
          <w:spacing w:val="-1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深入推进供给侧结构性改革</w:t>
      </w:r>
    </w:p>
    <w:p w14:paraId="0DF812E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20" w:leftChars="0"/>
        <w:textAlignment w:val="baseline"/>
        <w:rPr>
          <w:rFonts w:hint="eastAsia" w:ascii="仿宋" w:hAnsi="仿宋" w:eastAsia="仿宋" w:cs="仿宋"/>
          <w:spacing w:val="1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28"/>
          <w:szCs w:val="28"/>
          <w:lang w:val="en-US" w:eastAsia="zh-CN"/>
        </w:rPr>
        <w:t>第四节  加快构建新发展格局</w:t>
      </w:r>
    </w:p>
    <w:p w14:paraId="34BF84E6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20" w:leftChars="0" w:firstLine="308"/>
        <w:textAlignment w:val="baseline"/>
        <w:rPr>
          <w:rFonts w:hint="eastAsia" w:ascii="仿宋" w:hAnsi="仿宋" w:eastAsia="仿宋" w:cs="仿宋"/>
          <w:spacing w:val="1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28"/>
          <w:szCs w:val="28"/>
          <w:lang w:val="en-US" w:eastAsia="zh-CN"/>
        </w:rPr>
        <w:t>一、 构建新发展格局是新发展阶段的重大战略选择</w:t>
      </w:r>
    </w:p>
    <w:p w14:paraId="49573D9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20" w:leftChars="0" w:firstLine="308"/>
        <w:textAlignment w:val="baseline"/>
        <w:rPr>
          <w:rFonts w:hint="eastAsia" w:ascii="仿宋" w:hAnsi="仿宋" w:eastAsia="仿宋" w:cs="仿宋"/>
          <w:spacing w:val="1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28"/>
          <w:szCs w:val="28"/>
          <w:lang w:val="en-US" w:eastAsia="zh-CN"/>
        </w:rPr>
        <w:t>二、 构建新发展格局的着力点</w:t>
      </w:r>
    </w:p>
    <w:p w14:paraId="611E292B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20" w:leftChars="0" w:firstLine="308"/>
        <w:textAlignment w:val="baseline"/>
        <w:rPr>
          <w:rFonts w:hint="eastAsia" w:ascii="仿宋" w:hAnsi="仿宋" w:eastAsia="仿宋" w:cs="仿宋"/>
          <w:spacing w:val="1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28"/>
          <w:szCs w:val="28"/>
          <w:lang w:val="en-US" w:eastAsia="zh-CN"/>
        </w:rPr>
        <w:t>三、 实现国内国际双循环相互促进</w:t>
      </w:r>
    </w:p>
    <w:p w14:paraId="1FA7EE4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>第五节  中国特色经济发展道路</w:t>
      </w:r>
    </w:p>
    <w:p w14:paraId="1218B61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9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、中国特色新型工业化道路</w:t>
      </w:r>
    </w:p>
    <w:p w14:paraId="23A280E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、中国特色自主创新道路</w:t>
      </w:r>
    </w:p>
    <w:p w14:paraId="6A52AC7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、中国特色农业现代化道路</w:t>
      </w:r>
    </w:p>
    <w:p w14:paraId="5BBA3C3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5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四</w:t>
      </w:r>
      <w:r>
        <w:rPr>
          <w:rFonts w:hint="eastAsia" w:ascii="仿宋" w:hAnsi="仿宋" w:eastAsia="仿宋" w:cs="仿宋"/>
          <w:spacing w:val="-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、中国特色新型城镇化道路</w:t>
      </w:r>
    </w:p>
    <w:p w14:paraId="1D54311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8"/>
          <w:sz w:val="28"/>
          <w:szCs w:val="28"/>
        </w:rPr>
        <w:t>五</w:t>
      </w:r>
      <w:r>
        <w:rPr>
          <w:rFonts w:hint="eastAsia" w:ascii="仿宋" w:hAnsi="仿宋" w:eastAsia="仿宋" w:cs="仿宋"/>
          <w:spacing w:val="-1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8"/>
          <w:sz w:val="28"/>
          <w:szCs w:val="28"/>
        </w:rPr>
        <w:t>、中国特色减贫道路</w:t>
      </w:r>
    </w:p>
    <w:p w14:paraId="1D6C8B9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>第</w:t>
      </w: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  <w:lang w:val="en-US" w:eastAsia="zh-CN"/>
        </w:rPr>
        <w:t>六</w:t>
      </w: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>节   推进绿色发展</w:t>
      </w:r>
    </w:p>
    <w:p w14:paraId="7A46C77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1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一 、 绿色发展的意义</w:t>
      </w:r>
    </w:p>
    <w:p w14:paraId="09AC6F2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1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二 、 绿色发展的基本内涵</w:t>
      </w:r>
    </w:p>
    <w:p w14:paraId="794D718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三 、 推进绿色发展的基本要求</w:t>
      </w:r>
    </w:p>
    <w:p w14:paraId="65E5524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5"/>
          <w:sz w:val="28"/>
          <w:szCs w:val="28"/>
          <w:u w:val="none" w:color="auto"/>
          <w:shd w:val="clear" w:color="auto" w:fill="auto"/>
        </w:rPr>
        <w:t>第</w:t>
      </w:r>
      <w:r>
        <w:rPr>
          <w:rFonts w:hint="eastAsia" w:ascii="仿宋" w:hAnsi="仿宋" w:eastAsia="仿宋" w:cs="仿宋"/>
          <w:spacing w:val="15"/>
          <w:sz w:val="28"/>
          <w:szCs w:val="28"/>
          <w:u w:val="none" w:color="auto"/>
          <w:shd w:val="clear" w:color="auto" w:fill="auto"/>
          <w:lang w:val="en-US" w:eastAsia="zh-CN"/>
        </w:rPr>
        <w:t>七</w:t>
      </w:r>
      <w:r>
        <w:rPr>
          <w:rFonts w:hint="eastAsia" w:ascii="仿宋" w:hAnsi="仿宋" w:eastAsia="仿宋" w:cs="仿宋"/>
          <w:spacing w:val="15"/>
          <w:sz w:val="28"/>
          <w:szCs w:val="28"/>
          <w:u w:val="none" w:color="auto"/>
          <w:shd w:val="clear" w:color="auto" w:fill="auto"/>
        </w:rPr>
        <w:t>节   正确处理虚拟经济与实体经济的关系</w:t>
      </w:r>
    </w:p>
    <w:p w14:paraId="5243048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1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实体经济与虚拟经济的内涵</w:t>
      </w:r>
    </w:p>
    <w:p w14:paraId="2538560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虚拟经济与实体经济的关系</w:t>
      </w:r>
    </w:p>
    <w:p w14:paraId="5B8927D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4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1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4"/>
          <w:sz w:val="28"/>
          <w:szCs w:val="28"/>
        </w:rPr>
        <w:t>、 如何正确处理虚拟经济与实体经济的关系</w:t>
      </w:r>
    </w:p>
    <w:p w14:paraId="15EDA37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5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四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 大力发展实体经济</w:t>
      </w:r>
    </w:p>
    <w:p w14:paraId="55B2C2EF">
      <w:pPr>
        <w:keepNext w:val="0"/>
        <w:keepLines w:val="0"/>
        <w:pageBreakBefore w:val="0"/>
        <w:widowControl/>
        <w:numPr>
          <w:ilvl w:val="0"/>
          <w:numId w:val="4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spacing w:val="1"/>
          <w:sz w:val="28"/>
          <w:szCs w:val="28"/>
          <w:u w:val="none" w:color="auto"/>
          <w:shd w:val="clear" w:color="auto" w:fill="auto"/>
        </w:rPr>
        <w:t xml:space="preserve"> </w:t>
      </w:r>
      <w:r>
        <w:rPr>
          <w:rFonts w:hint="eastAsia" w:ascii="仿宋" w:hAnsi="仿宋" w:eastAsia="仿宋" w:cs="仿宋"/>
          <w:b/>
          <w:bCs/>
          <w:spacing w:val="1"/>
          <w:sz w:val="28"/>
          <w:szCs w:val="28"/>
          <w:u w:val="none" w:color="auto"/>
          <w:shd w:val="clear" w:color="auto" w:fill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pacing w:val="33"/>
          <w:sz w:val="28"/>
          <w:szCs w:val="28"/>
          <w:u w:val="none" w:color="auto"/>
          <w:shd w:val="clear" w:color="auto" w:fill="auto"/>
        </w:rPr>
        <w:t>城乡融合发展</w:t>
      </w:r>
    </w:p>
    <w:p w14:paraId="27D3E4F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1"/>
          <w:sz w:val="28"/>
          <w:szCs w:val="28"/>
          <w:u w:val="none" w:color="auto"/>
          <w:shd w:val="clear" w:color="auto" w:fill="auto"/>
        </w:rPr>
        <w:t>第</w:t>
      </w:r>
      <w:r>
        <w:rPr>
          <w:rFonts w:hint="eastAsia" w:ascii="仿宋" w:hAnsi="仿宋" w:eastAsia="仿宋" w:cs="仿宋"/>
          <w:spacing w:val="-36"/>
          <w:sz w:val="28"/>
          <w:szCs w:val="28"/>
          <w:u w:val="none" w:color="auto"/>
          <w:shd w:val="clear" w:color="auto" w:fill="auto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  <w:u w:val="none" w:color="auto"/>
          <w:shd w:val="clear" w:color="auto" w:fill="auto"/>
        </w:rPr>
        <w:t>一节  城乡融合发展的实质</w:t>
      </w:r>
    </w:p>
    <w:p w14:paraId="287DB9B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马克思主义视野中的城乡融合发展</w:t>
      </w:r>
    </w:p>
    <w:p w14:paraId="20E0C7F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中国城乡融合发展的提出</w:t>
      </w:r>
    </w:p>
    <w:p w14:paraId="225587C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 城乡融合发展的意义</w:t>
      </w:r>
    </w:p>
    <w:p w14:paraId="36ED37C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5"/>
          <w:sz w:val="28"/>
          <w:szCs w:val="28"/>
          <w:u w:val="none" w:color="auto"/>
          <w:shd w:val="clear" w:color="auto" w:fill="auto"/>
        </w:rPr>
        <w:t>第二节  中国城乡融合发展的演变及其成就</w:t>
      </w:r>
    </w:p>
    <w:p w14:paraId="34E3D70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7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中国城乡融合发展的演变和阶段特征</w:t>
      </w:r>
    </w:p>
    <w:p w14:paraId="2BC4A7A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中国城乡融合发展的主要成就</w:t>
      </w:r>
    </w:p>
    <w:p w14:paraId="338FD28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3"/>
        <w:textAlignment w:val="baseline"/>
        <w:rPr>
          <w:rFonts w:hint="eastAsia" w:ascii="仿宋" w:hAnsi="仿宋" w:eastAsia="仿宋" w:cs="仿宋"/>
          <w:b w:val="0"/>
          <w:bCs w:val="0"/>
          <w:spacing w:val="12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pacing w:val="12"/>
          <w:sz w:val="28"/>
          <w:szCs w:val="28"/>
        </w:rPr>
        <w:t>三</w:t>
      </w:r>
      <w:r>
        <w:rPr>
          <w:rFonts w:hint="eastAsia" w:ascii="仿宋" w:hAnsi="仿宋" w:eastAsia="仿宋" w:cs="仿宋"/>
          <w:b w:val="0"/>
          <w:bCs w:val="0"/>
          <w:spacing w:val="-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pacing w:val="12"/>
          <w:sz w:val="28"/>
          <w:szCs w:val="28"/>
        </w:rPr>
        <w:t>、</w:t>
      </w:r>
      <w:r>
        <w:rPr>
          <w:rFonts w:hint="eastAsia" w:ascii="仿宋" w:hAnsi="仿宋" w:eastAsia="仿宋" w:cs="仿宋"/>
          <w:b w:val="0"/>
          <w:bCs w:val="0"/>
          <w:spacing w:val="2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pacing w:val="12"/>
          <w:sz w:val="28"/>
          <w:szCs w:val="28"/>
        </w:rPr>
        <w:t>中国城乡融合发展存在的主要问题</w:t>
      </w:r>
    </w:p>
    <w:p w14:paraId="17A706E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textAlignment w:val="baseline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u w:val="none" w:color="auto"/>
          <w:shd w:val="clear" w:color="auto" w:fill="auto"/>
          <w:lang w:val="en-US" w:eastAsia="zh-CN"/>
        </w:rPr>
        <w:t xml:space="preserve">第三节   </w:t>
      </w:r>
      <w:r>
        <w:rPr>
          <w:rFonts w:hint="eastAsia" w:ascii="仿宋" w:hAnsi="仿宋" w:eastAsia="仿宋" w:cs="仿宋"/>
          <w:b w:val="0"/>
          <w:bCs w:val="0"/>
          <w:spacing w:val="16"/>
          <w:sz w:val="28"/>
          <w:szCs w:val="28"/>
        </w:rPr>
        <w:t>城乡二元经济结构</w:t>
      </w:r>
    </w:p>
    <w:p w14:paraId="51CD577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 城乡二元经济结构的含义</w:t>
      </w:r>
    </w:p>
    <w:p w14:paraId="35AA038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3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3"/>
          <w:sz w:val="28"/>
          <w:szCs w:val="28"/>
        </w:rPr>
        <w:t>、 城乡二元经济结构的两重成因</w:t>
      </w:r>
    </w:p>
    <w:p w14:paraId="76C082E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1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三 、 中国城乡二元经济结构的成因及演变</w:t>
      </w:r>
    </w:p>
    <w:p w14:paraId="10DD0D4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pacing w:val="11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四 、 城乡二元经济结构下农村劳动力</w:t>
      </w:r>
      <w:r>
        <w:rPr>
          <w:rFonts w:hint="eastAsia" w:ascii="仿宋" w:hAnsi="仿宋" w:eastAsia="仿宋" w:cs="仿宋"/>
          <w:spacing w:val="11"/>
          <w:sz w:val="28"/>
          <w:szCs w:val="28"/>
          <w:lang w:val="en-US" w:eastAsia="zh-CN"/>
        </w:rPr>
        <w:t>转移</w:t>
      </w:r>
    </w:p>
    <w:p w14:paraId="28016B8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1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3"/>
          <w:sz w:val="28"/>
          <w:szCs w:val="28"/>
          <w:u w:val="none" w:color="auto"/>
          <w:shd w:val="clear" w:color="auto" w:fill="auto"/>
        </w:rPr>
        <w:t>第四节 走城乡融合发展之路</w:t>
      </w:r>
    </w:p>
    <w:p w14:paraId="00B28B4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4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1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4"/>
          <w:sz w:val="28"/>
          <w:szCs w:val="28"/>
        </w:rPr>
        <w:t>、 新时代中国推动城乡融合发展的主要</w:t>
      </w:r>
      <w:r>
        <w:rPr>
          <w:rFonts w:hint="eastAsia" w:ascii="仿宋" w:hAnsi="仿宋" w:eastAsia="仿宋" w:cs="仿宋"/>
          <w:spacing w:val="13"/>
          <w:sz w:val="28"/>
          <w:szCs w:val="28"/>
        </w:rPr>
        <w:t>路径</w:t>
      </w:r>
    </w:p>
    <w:p w14:paraId="02A6EC4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实现城乡融合发展的政策措施</w:t>
      </w:r>
    </w:p>
    <w:p w14:paraId="4406990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8" w:line="560" w:lineRule="exact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spacing w:val="34"/>
          <w:sz w:val="28"/>
          <w:szCs w:val="28"/>
          <w:u w:val="none" w:color="auto"/>
          <w:shd w:val="clear" w:color="auto" w:fill="auto"/>
        </w:rPr>
        <w:t>第十一章</w:t>
      </w:r>
      <w:r>
        <w:rPr>
          <w:rFonts w:hint="eastAsia" w:ascii="仿宋" w:hAnsi="仿宋" w:eastAsia="仿宋" w:cs="仿宋"/>
          <w:b/>
          <w:bCs/>
          <w:spacing w:val="5"/>
          <w:sz w:val="28"/>
          <w:szCs w:val="28"/>
          <w:u w:val="none" w:color="auto"/>
          <w:shd w:val="clear" w:color="auto" w:fill="auto"/>
        </w:rPr>
        <w:t xml:space="preserve">  </w:t>
      </w:r>
      <w:r>
        <w:rPr>
          <w:rFonts w:hint="eastAsia" w:ascii="仿宋" w:hAnsi="仿宋" w:eastAsia="仿宋" w:cs="仿宋"/>
          <w:b/>
          <w:bCs/>
          <w:spacing w:val="34"/>
          <w:sz w:val="28"/>
          <w:szCs w:val="28"/>
          <w:u w:val="none" w:color="auto"/>
          <w:shd w:val="clear" w:color="auto" w:fill="auto"/>
        </w:rPr>
        <w:t>经济全球化与对外开放</w:t>
      </w:r>
    </w:p>
    <w:p w14:paraId="369E954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1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8"/>
          <w:sz w:val="28"/>
          <w:szCs w:val="28"/>
          <w:u w:val="none" w:color="auto"/>
          <w:shd w:val="clear" w:color="auto" w:fill="auto"/>
        </w:rPr>
        <w:t>第</w:t>
      </w:r>
      <w:r>
        <w:rPr>
          <w:rFonts w:hint="eastAsia" w:ascii="仿宋" w:hAnsi="仿宋" w:eastAsia="仿宋" w:cs="仿宋"/>
          <w:spacing w:val="-41"/>
          <w:sz w:val="28"/>
          <w:szCs w:val="28"/>
          <w:u w:val="none" w:color="auto"/>
          <w:shd w:val="clear" w:color="auto" w:fill="auto"/>
        </w:rPr>
        <w:t xml:space="preserve"> </w:t>
      </w:r>
      <w:r>
        <w:rPr>
          <w:rFonts w:hint="eastAsia" w:ascii="仿宋" w:hAnsi="仿宋" w:eastAsia="仿宋" w:cs="仿宋"/>
          <w:spacing w:val="8"/>
          <w:sz w:val="28"/>
          <w:szCs w:val="28"/>
          <w:u w:val="none" w:color="auto"/>
          <w:shd w:val="clear" w:color="auto" w:fill="auto"/>
        </w:rPr>
        <w:t>一节</w:t>
      </w:r>
      <w:r>
        <w:rPr>
          <w:rFonts w:hint="eastAsia" w:ascii="仿宋" w:hAnsi="仿宋" w:eastAsia="仿宋" w:cs="仿宋"/>
          <w:spacing w:val="24"/>
          <w:w w:val="101"/>
          <w:sz w:val="28"/>
          <w:szCs w:val="28"/>
          <w:u w:val="none" w:color="auto"/>
          <w:shd w:val="clear" w:color="auto" w:fill="auto"/>
        </w:rPr>
        <w:t xml:space="preserve"> </w:t>
      </w:r>
      <w:r>
        <w:rPr>
          <w:rFonts w:hint="eastAsia" w:ascii="仿宋" w:hAnsi="仿宋" w:eastAsia="仿宋" w:cs="仿宋"/>
          <w:spacing w:val="1"/>
          <w:sz w:val="28"/>
          <w:szCs w:val="28"/>
          <w:u w:val="none" w:color="auto"/>
          <w:shd w:val="clear" w:color="auto" w:fill="auto"/>
        </w:rPr>
        <w:t xml:space="preserve">  </w:t>
      </w:r>
      <w:r>
        <w:rPr>
          <w:rFonts w:hint="eastAsia" w:ascii="仿宋" w:hAnsi="仿宋" w:eastAsia="仿宋" w:cs="仿宋"/>
          <w:spacing w:val="8"/>
          <w:sz w:val="28"/>
          <w:szCs w:val="28"/>
          <w:u w:val="none" w:color="auto"/>
          <w:shd w:val="clear" w:color="auto" w:fill="auto"/>
        </w:rPr>
        <w:t>经济全球化</w:t>
      </w:r>
    </w:p>
    <w:p w14:paraId="4A8C85D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 经济全球化的内涵与表现</w:t>
      </w:r>
    </w:p>
    <w:p w14:paraId="2D1DE08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马克思主义视野中的经济全球化</w:t>
      </w:r>
    </w:p>
    <w:p w14:paraId="76FBFC1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 经济全球化的波折与调整</w:t>
      </w:r>
    </w:p>
    <w:p w14:paraId="4CF2576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5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四</w:t>
      </w:r>
      <w:r>
        <w:rPr>
          <w:rFonts w:hint="eastAsia" w:ascii="仿宋" w:hAnsi="仿宋" w:eastAsia="仿宋" w:cs="仿宋"/>
          <w:spacing w:val="-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 探索新型经济全球化道路</w:t>
      </w:r>
    </w:p>
    <w:p w14:paraId="612D1D8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4"/>
        <w:textAlignment w:val="baseline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14"/>
          <w:sz w:val="28"/>
          <w:szCs w:val="28"/>
        </w:rPr>
        <w:t>五</w:t>
      </w:r>
      <w:r>
        <w:rPr>
          <w:rFonts w:hint="eastAsia" w:ascii="仿宋" w:hAnsi="仿宋" w:eastAsia="仿宋" w:cs="仿宋"/>
          <w:spacing w:val="-1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4"/>
          <w:sz w:val="28"/>
          <w:szCs w:val="28"/>
        </w:rPr>
        <w:t>、 为引导经济全球化健康发</w:t>
      </w:r>
      <w:r>
        <w:rPr>
          <w:rFonts w:hint="eastAsia" w:ascii="仿宋" w:hAnsi="仿宋" w:eastAsia="仿宋" w:cs="仿宋"/>
          <w:spacing w:val="14"/>
          <w:sz w:val="28"/>
          <w:szCs w:val="28"/>
          <w:highlight w:val="none"/>
        </w:rPr>
        <w:t>展贡献中国智慧</w:t>
      </w:r>
    </w:p>
    <w:p w14:paraId="0371A03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="仿宋" w:hAnsi="仿宋" w:eastAsia="仿宋" w:cs="仿宋"/>
          <w:sz w:val="28"/>
          <w:szCs w:val="28"/>
          <w:highlight w:val="none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highlight w:val="none"/>
          <w:u w:val="none" w:color="auto"/>
          <w:shd w:val="clear" w:color="auto" w:fill="auto"/>
        </w:rPr>
        <w:t xml:space="preserve">第二节 </w:t>
      </w:r>
      <w:r>
        <w:rPr>
          <w:rFonts w:hint="eastAsia" w:ascii="仿宋" w:hAnsi="仿宋" w:eastAsia="仿宋" w:cs="仿宋"/>
          <w:spacing w:val="12"/>
          <w:sz w:val="28"/>
          <w:szCs w:val="28"/>
          <w:highlight w:val="none"/>
          <w:u w:val="none" w:color="auto"/>
          <w:shd w:val="clear" w:color="auto" w:fill="auto"/>
        </w:rPr>
        <w:t xml:space="preserve">  </w:t>
      </w:r>
      <w:r>
        <w:rPr>
          <w:rFonts w:hint="eastAsia" w:ascii="仿宋" w:hAnsi="仿宋" w:eastAsia="仿宋" w:cs="仿宋"/>
          <w:spacing w:val="14"/>
          <w:sz w:val="28"/>
          <w:szCs w:val="28"/>
          <w:highlight w:val="none"/>
          <w:u w:val="none" w:color="auto"/>
          <w:shd w:val="clear" w:color="auto" w:fill="auto"/>
        </w:rPr>
        <w:t>中国对外开放的历程</w:t>
      </w:r>
    </w:p>
    <w:p w14:paraId="3A3A9AC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10"/>
          <w:sz w:val="28"/>
          <w:szCs w:val="28"/>
          <w:highlight w:val="none"/>
        </w:rPr>
        <w:t>一</w:t>
      </w:r>
      <w:r>
        <w:rPr>
          <w:rFonts w:hint="eastAsia" w:ascii="仿宋" w:hAnsi="仿宋" w:eastAsia="仿宋" w:cs="仿宋"/>
          <w:spacing w:val="-9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spacing w:val="27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  <w:highlight w:val="none"/>
        </w:rPr>
        <w:t>中国对外开放政策的演变</w:t>
      </w:r>
    </w:p>
    <w:p w14:paraId="0CF043A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10"/>
          <w:sz w:val="28"/>
          <w:szCs w:val="28"/>
          <w:highlight w:val="none"/>
        </w:rPr>
        <w:t>二</w:t>
      </w:r>
      <w:r>
        <w:rPr>
          <w:rFonts w:hint="eastAsia" w:ascii="仿宋" w:hAnsi="仿宋" w:eastAsia="仿宋" w:cs="仿宋"/>
          <w:spacing w:val="-14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spacing w:val="27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  <w:highlight w:val="none"/>
        </w:rPr>
        <w:t>中国对外开放的阶段</w:t>
      </w:r>
    </w:p>
    <w:p w14:paraId="292074F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12"/>
          <w:sz w:val="28"/>
          <w:szCs w:val="28"/>
          <w:highlight w:val="none"/>
        </w:rPr>
        <w:t>三</w:t>
      </w:r>
      <w:r>
        <w:rPr>
          <w:rFonts w:hint="eastAsia" w:ascii="仿宋" w:hAnsi="仿宋" w:eastAsia="仿宋" w:cs="仿宋"/>
          <w:spacing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spacing w:val="27"/>
          <w:w w:val="101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  <w:highlight w:val="none"/>
        </w:rPr>
        <w:t>中国对外开放的成就和对世界的贡献</w:t>
      </w:r>
    </w:p>
    <w:p w14:paraId="22B9800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highlight w:val="none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6"/>
          <w:sz w:val="28"/>
          <w:szCs w:val="28"/>
          <w:highlight w:val="none"/>
          <w:u w:val="none" w:color="auto"/>
          <w:shd w:val="clear" w:color="auto" w:fill="auto"/>
        </w:rPr>
        <w:t>第三节   坚定不移走中国特色社会主义对外开放道路</w:t>
      </w:r>
    </w:p>
    <w:p w14:paraId="65A4E0D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10"/>
          <w:sz w:val="28"/>
          <w:szCs w:val="28"/>
          <w:highlight w:val="none"/>
        </w:rPr>
        <w:t>一</w:t>
      </w:r>
      <w:r>
        <w:rPr>
          <w:rFonts w:hint="eastAsia" w:ascii="仿宋" w:hAnsi="仿宋" w:eastAsia="仿宋" w:cs="仿宋"/>
          <w:spacing w:val="-4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spacing w:val="2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  <w:highlight w:val="none"/>
        </w:rPr>
        <w:t>坚持对外开放的基本国策</w:t>
      </w:r>
    </w:p>
    <w:p w14:paraId="137801D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14"/>
          <w:sz w:val="28"/>
          <w:szCs w:val="28"/>
          <w:highlight w:val="none"/>
        </w:rPr>
        <w:t>二</w:t>
      </w:r>
      <w:r>
        <w:rPr>
          <w:rFonts w:hint="eastAsia" w:ascii="仿宋" w:hAnsi="仿宋" w:eastAsia="仿宋" w:cs="仿宋"/>
          <w:spacing w:val="-1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14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spacing w:val="27"/>
          <w:w w:val="101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14"/>
          <w:sz w:val="28"/>
          <w:szCs w:val="28"/>
          <w:highlight w:val="none"/>
        </w:rPr>
        <w:t>中国特色社会主义对外开放道路的基本特征</w:t>
      </w:r>
    </w:p>
    <w:p w14:paraId="0469B90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14"/>
          <w:sz w:val="28"/>
          <w:szCs w:val="28"/>
          <w:highlight w:val="none"/>
        </w:rPr>
        <w:t>三</w:t>
      </w:r>
      <w:r>
        <w:rPr>
          <w:rFonts w:hint="eastAsia" w:ascii="仿宋" w:hAnsi="仿宋" w:eastAsia="仿宋" w:cs="仿宋"/>
          <w:spacing w:val="-11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14"/>
          <w:sz w:val="28"/>
          <w:szCs w:val="28"/>
          <w:highlight w:val="none"/>
        </w:rPr>
        <w:t>、 把坚持独立自主同参与经济全球化相结合</w:t>
      </w:r>
    </w:p>
    <w:p w14:paraId="039C924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-9"/>
          <w:sz w:val="28"/>
          <w:szCs w:val="28"/>
          <w:highlight w:val="none"/>
          <w:lang w:eastAsia="zh-CN"/>
        </w:rPr>
        <w:t>四</w:t>
      </w:r>
      <w:r>
        <w:rPr>
          <w:rFonts w:hint="eastAsia" w:ascii="仿宋" w:hAnsi="仿宋" w:eastAsia="仿宋" w:cs="仿宋"/>
          <w:spacing w:val="-9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  <w:highlight w:val="none"/>
        </w:rPr>
        <w:t>、 技术自主性</w:t>
      </w:r>
    </w:p>
    <w:p w14:paraId="1BEA72E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5"/>
        <w:textAlignment w:val="baseline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6"/>
          <w:sz w:val="28"/>
          <w:szCs w:val="28"/>
          <w:highlight w:val="none"/>
          <w:lang w:eastAsia="zh-CN"/>
        </w:rPr>
        <w:t>五</w:t>
      </w:r>
      <w:r>
        <w:rPr>
          <w:rFonts w:hint="eastAsia" w:ascii="仿宋" w:hAnsi="仿宋" w:eastAsia="仿宋" w:cs="仿宋"/>
          <w:spacing w:val="-11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  <w:highlight w:val="none"/>
        </w:rPr>
        <w:t>、 产业自主性</w:t>
      </w:r>
    </w:p>
    <w:p w14:paraId="369B88E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4"/>
        <w:textAlignment w:val="baseline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-10"/>
          <w:sz w:val="28"/>
          <w:szCs w:val="28"/>
          <w:highlight w:val="none"/>
          <w:lang w:eastAsia="zh-CN"/>
        </w:rPr>
        <w:t>六</w:t>
      </w:r>
      <w:r>
        <w:rPr>
          <w:rFonts w:hint="eastAsia" w:ascii="仿宋" w:hAnsi="仿宋" w:eastAsia="仿宋" w:cs="仿宋"/>
          <w:spacing w:val="-10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  <w:highlight w:val="none"/>
        </w:rPr>
        <w:t>、 金融自主性</w:t>
      </w:r>
    </w:p>
    <w:p w14:paraId="3D8A3B7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1"/>
        <w:textAlignment w:val="baseline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-10"/>
          <w:sz w:val="28"/>
          <w:szCs w:val="28"/>
          <w:highlight w:val="none"/>
          <w:lang w:eastAsia="zh-CN"/>
        </w:rPr>
        <w:t>七</w:t>
      </w:r>
      <w:r>
        <w:rPr>
          <w:rFonts w:hint="eastAsia" w:ascii="仿宋" w:hAnsi="仿宋" w:eastAsia="仿宋" w:cs="仿宋"/>
          <w:spacing w:val="-10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spacing w:val="19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  <w:highlight w:val="none"/>
        </w:rPr>
        <w:t>政策自主性</w:t>
      </w:r>
    </w:p>
    <w:p w14:paraId="08B1FA3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5"/>
        <w:textAlignment w:val="baseline"/>
        <w:rPr>
          <w:rFonts w:hint="eastAsia" w:ascii="仿宋" w:hAnsi="仿宋" w:eastAsia="仿宋" w:cs="仿宋"/>
          <w:sz w:val="28"/>
          <w:szCs w:val="28"/>
          <w:highlight w:val="none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-10"/>
          <w:sz w:val="28"/>
          <w:szCs w:val="28"/>
          <w:highlight w:val="none"/>
          <w:lang w:val="en-US" w:eastAsia="zh-CN"/>
        </w:rPr>
        <w:t>八</w:t>
      </w:r>
      <w:r>
        <w:rPr>
          <w:rFonts w:hint="eastAsia" w:ascii="仿宋" w:hAnsi="仿宋" w:eastAsia="仿宋" w:cs="仿宋"/>
          <w:spacing w:val="5"/>
          <w:sz w:val="28"/>
          <w:szCs w:val="28"/>
          <w:highlight w:val="none"/>
        </w:rPr>
        <w:t>、 进</w:t>
      </w:r>
      <w:r>
        <w:rPr>
          <w:rFonts w:hint="eastAsia" w:ascii="仿宋" w:hAnsi="仿宋" w:eastAsia="仿宋" w:cs="仿宋"/>
          <w:spacing w:val="-30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5"/>
          <w:sz w:val="28"/>
          <w:szCs w:val="28"/>
          <w:highlight w:val="none"/>
        </w:rPr>
        <w:t>一</w:t>
      </w:r>
      <w:r>
        <w:rPr>
          <w:rFonts w:hint="eastAsia" w:ascii="仿宋" w:hAnsi="仿宋" w:eastAsia="仿宋" w:cs="仿宋"/>
          <w:spacing w:val="-39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5"/>
          <w:sz w:val="28"/>
          <w:szCs w:val="28"/>
          <w:highlight w:val="none"/>
        </w:rPr>
        <w:t>步扩大对外开放</w:t>
      </w:r>
    </w:p>
    <w:p w14:paraId="70F6D08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7" w:line="560" w:lineRule="exact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spacing w:val="34"/>
          <w:sz w:val="28"/>
          <w:szCs w:val="28"/>
          <w:highlight w:val="none"/>
          <w:u w:val="none" w:color="auto"/>
          <w:shd w:val="clear" w:color="auto" w:fill="auto"/>
        </w:rPr>
        <w:t>第十二章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none" w:color="auto"/>
          <w:shd w:val="clear" w:color="auto" w:fill="auto"/>
        </w:rPr>
        <w:t xml:space="preserve">  </w:t>
      </w:r>
      <w:r>
        <w:rPr>
          <w:rFonts w:hint="eastAsia" w:ascii="仿宋" w:hAnsi="仿宋" w:eastAsia="仿宋" w:cs="仿宋"/>
          <w:b/>
          <w:bCs/>
          <w:spacing w:val="34"/>
          <w:sz w:val="28"/>
          <w:szCs w:val="28"/>
          <w:highlight w:val="none"/>
          <w:u w:val="none" w:color="auto"/>
          <w:shd w:val="clear" w:color="auto" w:fill="auto"/>
        </w:rPr>
        <w:t>对外经济关系</w:t>
      </w:r>
    </w:p>
    <w:p w14:paraId="7167ABF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highlight w:val="none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  <w:highlight w:val="none"/>
          <w:u w:val="none" w:color="auto"/>
          <w:shd w:val="clear" w:color="auto" w:fill="auto"/>
        </w:rPr>
        <w:t>第</w:t>
      </w:r>
      <w:r>
        <w:rPr>
          <w:rFonts w:hint="eastAsia" w:ascii="仿宋" w:hAnsi="仿宋" w:eastAsia="仿宋" w:cs="仿宋"/>
          <w:spacing w:val="-29"/>
          <w:sz w:val="28"/>
          <w:szCs w:val="28"/>
          <w:highlight w:val="none"/>
          <w:u w:val="none" w:color="auto"/>
          <w:shd w:val="clear" w:color="auto" w:fill="auto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  <w:highlight w:val="none"/>
          <w:u w:val="none" w:color="auto"/>
          <w:shd w:val="clear" w:color="auto" w:fill="auto"/>
        </w:rPr>
        <w:t>一节  对外经济关系的实质和特点</w:t>
      </w:r>
    </w:p>
    <w:p w14:paraId="0959640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12"/>
          <w:sz w:val="28"/>
          <w:szCs w:val="28"/>
          <w:highlight w:val="none"/>
        </w:rPr>
        <w:t>一</w:t>
      </w:r>
      <w:r>
        <w:rPr>
          <w:rFonts w:hint="eastAsia" w:ascii="仿宋" w:hAnsi="仿宋" w:eastAsia="仿宋" w:cs="仿宋"/>
          <w:spacing w:val="-4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spacing w:val="23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  <w:highlight w:val="none"/>
        </w:rPr>
        <w:t>马克思主义视野中的对外经济关系</w:t>
      </w:r>
    </w:p>
    <w:p w14:paraId="3F7A3A3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pacing w:val="12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12"/>
          <w:sz w:val="28"/>
          <w:szCs w:val="28"/>
          <w:highlight w:val="none"/>
        </w:rPr>
        <w:t>二</w:t>
      </w:r>
      <w:r>
        <w:rPr>
          <w:rFonts w:hint="eastAsia" w:ascii="仿宋" w:hAnsi="仿宋" w:eastAsia="仿宋" w:cs="仿宋"/>
          <w:spacing w:val="-8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  <w:highlight w:val="none"/>
        </w:rPr>
        <w:t>、 发展对外经济关系的意义</w:t>
      </w:r>
    </w:p>
    <w:p w14:paraId="2CFB0AC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  <w:highlight w:val="none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1"/>
          <w:sz w:val="28"/>
          <w:szCs w:val="28"/>
          <w:highlight w:val="none"/>
        </w:rPr>
        <w:t>三</w:t>
      </w:r>
      <w:r>
        <w:rPr>
          <w:rFonts w:hint="eastAsia" w:ascii="仿宋" w:hAnsi="仿宋" w:eastAsia="仿宋" w:cs="仿宋"/>
          <w:spacing w:val="-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  <w:highlight w:val="none"/>
        </w:rPr>
        <w:t>、 对外经济关系的基本形式</w:t>
      </w:r>
    </w:p>
    <w:p w14:paraId="094A906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5"/>
        <w:textAlignment w:val="baseline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6"/>
          <w:sz w:val="28"/>
          <w:szCs w:val="28"/>
          <w:highlight w:val="none"/>
        </w:rPr>
        <w:t>四</w:t>
      </w:r>
      <w:r>
        <w:rPr>
          <w:rFonts w:hint="eastAsia" w:ascii="仿宋" w:hAnsi="仿宋" w:eastAsia="仿宋" w:cs="仿宋"/>
          <w:spacing w:val="-13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spacing w:val="34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  <w:highlight w:val="none"/>
        </w:rPr>
        <w:t>以“</w:t>
      </w:r>
      <w:r>
        <w:rPr>
          <w:rFonts w:hint="eastAsia" w:ascii="仿宋" w:hAnsi="仿宋" w:eastAsia="仿宋" w:cs="仿宋"/>
          <w:spacing w:val="-36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  <w:highlight w:val="none"/>
        </w:rPr>
        <w:t>一</w:t>
      </w:r>
      <w:r>
        <w:rPr>
          <w:rFonts w:hint="eastAsia" w:ascii="仿宋" w:hAnsi="仿宋" w:eastAsia="仿宋" w:cs="仿宋"/>
          <w:spacing w:val="-38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  <w:highlight w:val="none"/>
        </w:rPr>
        <w:t>带</w:t>
      </w:r>
      <w:r>
        <w:rPr>
          <w:rFonts w:hint="eastAsia" w:ascii="仿宋" w:hAnsi="仿宋" w:eastAsia="仿宋" w:cs="仿宋"/>
          <w:spacing w:val="-30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  <w:highlight w:val="none"/>
        </w:rPr>
        <w:t>一路</w:t>
      </w:r>
      <w:r>
        <w:rPr>
          <w:rFonts w:hint="eastAsia" w:ascii="仿宋" w:hAnsi="仿宋" w:eastAsia="仿宋" w:cs="仿宋"/>
          <w:spacing w:val="-33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  <w:highlight w:val="none"/>
        </w:rPr>
        <w:t>”推动建设人类命运共同体</w:t>
      </w:r>
    </w:p>
    <w:p w14:paraId="00501D0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highlight w:val="none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highlight w:val="none"/>
          <w:u w:val="none" w:color="auto"/>
          <w:shd w:val="clear" w:color="auto" w:fill="auto"/>
        </w:rPr>
        <w:t>第二节  中国对外经济关系的格局</w:t>
      </w:r>
    </w:p>
    <w:p w14:paraId="5F64760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9"/>
          <w:sz w:val="28"/>
          <w:szCs w:val="28"/>
          <w:highlight w:val="none"/>
        </w:rPr>
        <w:t>一</w:t>
      </w:r>
      <w:r>
        <w:rPr>
          <w:rFonts w:hint="eastAsia" w:ascii="仿宋" w:hAnsi="仿宋" w:eastAsia="仿宋" w:cs="仿宋"/>
          <w:spacing w:val="-7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  <w:highlight w:val="none"/>
        </w:rPr>
        <w:t>、 对外经济关系类型</w:t>
      </w:r>
    </w:p>
    <w:p w14:paraId="2F94E6A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、 双边经济关系</w:t>
      </w:r>
    </w:p>
    <w:p w14:paraId="636E274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6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9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19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6"/>
          <w:sz w:val="28"/>
          <w:szCs w:val="28"/>
        </w:rPr>
        <w:t>多边经济关系</w:t>
      </w:r>
    </w:p>
    <w:p w14:paraId="3C2DA7D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560" w:lineRule="exact"/>
        <w:ind w:left="465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4"/>
          <w:sz w:val="28"/>
          <w:szCs w:val="28"/>
        </w:rPr>
        <w:t>四</w:t>
      </w:r>
      <w:r>
        <w:rPr>
          <w:rFonts w:hint="eastAsia" w:ascii="仿宋" w:hAnsi="仿宋" w:eastAsia="仿宋" w:cs="仿宋"/>
          <w:spacing w:val="-1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4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33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4"/>
          <w:sz w:val="28"/>
          <w:szCs w:val="28"/>
        </w:rPr>
        <w:t>区域经济关系</w:t>
      </w:r>
    </w:p>
    <w:p w14:paraId="6F1EFF3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五</w:t>
      </w:r>
      <w:r>
        <w:rPr>
          <w:rFonts w:hint="eastAsia" w:ascii="仿宋" w:hAnsi="仿宋" w:eastAsia="仿宋" w:cs="仿宋"/>
          <w:spacing w:val="-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中国参与的国际经济组织</w:t>
      </w:r>
    </w:p>
    <w:p w14:paraId="1847136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5"/>
          <w:sz w:val="28"/>
          <w:szCs w:val="28"/>
          <w:u w:val="none" w:color="auto"/>
          <w:shd w:val="clear" w:color="auto" w:fill="auto"/>
        </w:rPr>
        <w:t>第三节   中国同发达国家和地区的对外经济关系</w:t>
      </w:r>
    </w:p>
    <w:p w14:paraId="34AAD20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6"/>
          <w:sz w:val="28"/>
          <w:szCs w:val="28"/>
          <w:u w:val="none" w:color="auto"/>
          <w:shd w:val="clear" w:color="auto" w:fill="auto"/>
        </w:rPr>
        <w:t>第四节   中国同发展中国家和地区的对外经</w:t>
      </w:r>
      <w:r>
        <w:rPr>
          <w:rFonts w:hint="eastAsia" w:ascii="仿宋" w:hAnsi="仿宋" w:eastAsia="仿宋" w:cs="仿宋"/>
          <w:spacing w:val="15"/>
          <w:sz w:val="28"/>
          <w:szCs w:val="28"/>
          <w:u w:val="none" w:color="auto"/>
          <w:shd w:val="clear" w:color="auto" w:fill="auto"/>
        </w:rPr>
        <w:t>济关系</w:t>
      </w:r>
    </w:p>
    <w:p w14:paraId="64C9482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7" w:line="560" w:lineRule="exact"/>
        <w:textAlignment w:val="baseline"/>
        <w:rPr>
          <w:rFonts w:hint="eastAsia" w:ascii="仿宋" w:hAnsi="仿宋" w:eastAsia="仿宋" w:cs="仿宋"/>
          <w:b/>
          <w:bCs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spacing w:val="35"/>
          <w:sz w:val="28"/>
          <w:szCs w:val="28"/>
          <w:u w:val="none" w:color="auto"/>
          <w:shd w:val="clear" w:color="auto" w:fill="auto"/>
        </w:rPr>
        <w:t>第十三章</w:t>
      </w:r>
      <w:r>
        <w:rPr>
          <w:rFonts w:hint="eastAsia" w:ascii="仿宋" w:hAnsi="仿宋" w:eastAsia="仿宋" w:cs="仿宋"/>
          <w:b/>
          <w:bCs/>
          <w:spacing w:val="2"/>
          <w:sz w:val="28"/>
          <w:szCs w:val="28"/>
          <w:u w:val="none" w:color="auto"/>
          <w:shd w:val="clear" w:color="auto" w:fill="auto"/>
        </w:rPr>
        <w:t xml:space="preserve">   </w:t>
      </w:r>
      <w:r>
        <w:rPr>
          <w:rFonts w:hint="eastAsia" w:ascii="仿宋" w:hAnsi="仿宋" w:eastAsia="仿宋" w:cs="仿宋"/>
          <w:b/>
          <w:bCs/>
          <w:spacing w:val="35"/>
          <w:sz w:val="28"/>
          <w:szCs w:val="28"/>
          <w:u w:val="none" w:color="auto"/>
          <w:shd w:val="clear" w:color="auto" w:fill="auto"/>
        </w:rPr>
        <w:t>积极参与全球经济治理</w:t>
      </w:r>
    </w:p>
    <w:p w14:paraId="3115ED1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1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>第</w:t>
      </w:r>
      <w:r>
        <w:rPr>
          <w:rFonts w:hint="eastAsia" w:ascii="仿宋" w:hAnsi="仿宋" w:eastAsia="仿宋" w:cs="仿宋"/>
          <w:spacing w:val="-29"/>
          <w:sz w:val="28"/>
          <w:szCs w:val="28"/>
          <w:u w:val="none" w:color="auto"/>
          <w:shd w:val="clear" w:color="auto" w:fill="auto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  <w:u w:val="none" w:color="auto"/>
          <w:shd w:val="clear" w:color="auto" w:fill="auto"/>
        </w:rPr>
        <w:t>一节  全球经济治理的形成和变革</w:t>
      </w:r>
    </w:p>
    <w:p w14:paraId="2509021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1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 全球经济治理的提出</w:t>
      </w:r>
    </w:p>
    <w:p w14:paraId="605CC76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1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 全球经济治理的内涵</w:t>
      </w:r>
    </w:p>
    <w:p w14:paraId="396CB9B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 全球经济治理的演变</w:t>
      </w:r>
    </w:p>
    <w:p w14:paraId="1594662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3"/>
          <w:sz w:val="28"/>
          <w:szCs w:val="28"/>
          <w:u w:val="none" w:color="auto"/>
          <w:shd w:val="clear" w:color="auto" w:fill="auto"/>
        </w:rPr>
        <w:t>第二节   全球经济治理的内容</w:t>
      </w:r>
      <w:r>
        <w:rPr>
          <w:rFonts w:hint="eastAsia" w:ascii="仿宋" w:hAnsi="仿宋" w:eastAsia="仿宋" w:cs="仿宋"/>
          <w:spacing w:val="-37"/>
          <w:sz w:val="28"/>
          <w:szCs w:val="28"/>
          <w:u w:val="none" w:color="auto"/>
          <w:shd w:val="clear" w:color="auto" w:fill="auto"/>
        </w:rPr>
        <w:t xml:space="preserve"> </w:t>
      </w:r>
      <w:r>
        <w:rPr>
          <w:rFonts w:hint="eastAsia" w:ascii="仿宋" w:hAnsi="仿宋" w:eastAsia="仿宋" w:cs="仿宋"/>
          <w:spacing w:val="13"/>
          <w:sz w:val="28"/>
          <w:szCs w:val="28"/>
          <w:u w:val="none" w:color="auto"/>
          <w:shd w:val="clear" w:color="auto" w:fill="auto"/>
        </w:rPr>
        <w:t>、特征与问题</w:t>
      </w:r>
    </w:p>
    <w:p w14:paraId="036FF4D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 全球经济治理的行为主体</w:t>
      </w:r>
    </w:p>
    <w:p w14:paraId="1FB233B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全球经济治理的主要内容</w:t>
      </w:r>
    </w:p>
    <w:p w14:paraId="4C65189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0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 全球经济治理的主要特征</w:t>
      </w:r>
    </w:p>
    <w:p w14:paraId="0C57176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5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2"/>
          <w:sz w:val="28"/>
          <w:szCs w:val="28"/>
        </w:rPr>
        <w:t>四</w:t>
      </w:r>
      <w:r>
        <w:rPr>
          <w:rFonts w:hint="eastAsia" w:ascii="仿宋" w:hAnsi="仿宋" w:eastAsia="仿宋" w:cs="仿宋"/>
          <w:spacing w:val="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2"/>
          <w:sz w:val="28"/>
          <w:szCs w:val="28"/>
        </w:rPr>
        <w:t>、 全球经济治理中存在的主要问题</w:t>
      </w:r>
    </w:p>
    <w:p w14:paraId="4388884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560" w:lineRule="exact"/>
        <w:textAlignment w:val="baseline"/>
        <w:rPr>
          <w:rFonts w:hint="eastAsia" w:ascii="仿宋" w:hAnsi="仿宋" w:eastAsia="仿宋" w:cs="仿宋"/>
          <w:sz w:val="28"/>
          <w:szCs w:val="28"/>
          <w:u w:val="none" w:color="auto"/>
          <w:shd w:val="clear" w:color="auto" w:fill="auto"/>
        </w:rPr>
      </w:pPr>
      <w:r>
        <w:rPr>
          <w:rFonts w:hint="eastAsia" w:ascii="仿宋" w:hAnsi="仿宋" w:eastAsia="仿宋" w:cs="仿宋"/>
          <w:spacing w:val="14"/>
          <w:sz w:val="28"/>
          <w:szCs w:val="28"/>
          <w:u w:val="none" w:color="auto"/>
          <w:shd w:val="clear" w:color="auto" w:fill="auto"/>
        </w:rPr>
        <w:t>第三节   全球经济治理的中国方案</w:t>
      </w:r>
    </w:p>
    <w:p w14:paraId="02C56D8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4"/>
          <w:sz w:val="28"/>
          <w:szCs w:val="28"/>
        </w:rPr>
        <w:t>一</w:t>
      </w:r>
      <w:r>
        <w:rPr>
          <w:rFonts w:hint="eastAsia" w:ascii="仿宋" w:hAnsi="仿宋" w:eastAsia="仿宋" w:cs="仿宋"/>
          <w:spacing w:val="-1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4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33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4"/>
          <w:sz w:val="28"/>
          <w:szCs w:val="28"/>
        </w:rPr>
        <w:t>以平等为基础</w:t>
      </w:r>
    </w:p>
    <w:p w14:paraId="7AEF185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5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5"/>
          <w:sz w:val="28"/>
          <w:szCs w:val="28"/>
        </w:rPr>
        <w:t>二</w:t>
      </w:r>
      <w:r>
        <w:rPr>
          <w:rFonts w:hint="eastAsia" w:ascii="仿宋" w:hAnsi="仿宋" w:eastAsia="仿宋" w:cs="仿宋"/>
          <w:spacing w:val="-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5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33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5"/>
          <w:sz w:val="28"/>
          <w:szCs w:val="28"/>
        </w:rPr>
        <w:t>以开放为导向</w:t>
      </w:r>
    </w:p>
    <w:p w14:paraId="4596D21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560" w:lineRule="exact"/>
        <w:ind w:left="46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0"/>
          <w:sz w:val="28"/>
          <w:szCs w:val="28"/>
        </w:rPr>
        <w:t>三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0"/>
          <w:sz w:val="28"/>
          <w:szCs w:val="28"/>
        </w:rPr>
        <w:t>、 树立正确的义利观</w:t>
      </w:r>
    </w:p>
    <w:p w14:paraId="4C823EA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560" w:lineRule="exact"/>
        <w:ind w:left="465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11"/>
          <w:sz w:val="28"/>
          <w:szCs w:val="28"/>
        </w:rPr>
        <w:t>四</w:t>
      </w:r>
      <w:r>
        <w:rPr>
          <w:rFonts w:hint="eastAsia" w:ascii="仿宋" w:hAnsi="仿宋" w:eastAsia="仿宋" w:cs="仿宋"/>
          <w:spacing w:val="-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11"/>
          <w:sz w:val="28"/>
          <w:szCs w:val="28"/>
        </w:rPr>
        <w:t>、 建立合作共赢的国家关系</w:t>
      </w:r>
    </w:p>
    <w:p w14:paraId="46E782A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560" w:lineRule="exact"/>
        <w:ind w:left="464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5"/>
          <w:sz w:val="28"/>
          <w:szCs w:val="28"/>
        </w:rPr>
        <w:t>五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5"/>
          <w:sz w:val="28"/>
          <w:szCs w:val="28"/>
        </w:rPr>
        <w:t>、</w:t>
      </w:r>
      <w:r>
        <w:rPr>
          <w:rFonts w:hint="eastAsia" w:ascii="仿宋" w:hAnsi="仿宋" w:eastAsia="仿宋" w:cs="仿宋"/>
          <w:spacing w:val="21"/>
          <w:w w:val="10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5"/>
          <w:sz w:val="28"/>
          <w:szCs w:val="28"/>
        </w:rPr>
        <w:t>坚持共商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5"/>
          <w:sz w:val="28"/>
          <w:szCs w:val="28"/>
        </w:rPr>
        <w:t>、共建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5"/>
          <w:sz w:val="28"/>
          <w:szCs w:val="28"/>
        </w:rPr>
        <w:t>、共享的治理理念</w:t>
      </w:r>
    </w:p>
    <w:p w14:paraId="42271CCB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rPr>
          <w:rFonts w:hint="eastAsia" w:ascii="仿宋" w:hAnsi="仿宋" w:eastAsia="仿宋" w:cs="仿宋"/>
          <w:sz w:val="28"/>
          <w:szCs w:val="28"/>
          <w:highlight w:val="yellow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95712DEC-D90C-4BED-91D6-642C4AAA5818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A73742BC-3CD8-4D34-8AEE-4AA3AC7482B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1B2064C5-9A20-4616-ABFD-E1192729CDC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52711E">
    <w:pPr>
      <w:pStyle w:val="4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23461657"/>
                          </w:sdtPr>
                          <w:sdtContent>
                            <w:p w14:paraId="2C8DAB82">
                              <w:pPr>
                                <w:pStyle w:val="4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3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634AA2C0"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DC4TerzAEAAJ0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3461657"/>
                    </w:sdtPr>
                    <w:sdtContent>
                      <w:p w14:paraId="2C8DAB82">
                        <w:pPr>
                          <w:pStyle w:val="4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3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 w14:paraId="634AA2C0"/>
                </w:txbxContent>
              </v:textbox>
            </v:shape>
          </w:pict>
        </mc:Fallback>
      </mc:AlternateContent>
    </w:r>
  </w:p>
  <w:p w14:paraId="2946F1F4"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6839C2"/>
    <w:multiLevelType w:val="singleLevel"/>
    <w:tmpl w:val="C56839C2"/>
    <w:lvl w:ilvl="0" w:tentative="0">
      <w:start w:val="2"/>
      <w:numFmt w:val="chineseCounting"/>
      <w:suff w:val="space"/>
      <w:lvlText w:val="第%1节"/>
      <w:lvlJc w:val="left"/>
      <w:rPr>
        <w:rFonts w:hint="eastAsia"/>
      </w:rPr>
    </w:lvl>
  </w:abstractNum>
  <w:abstractNum w:abstractNumId="1">
    <w:nsid w:val="CEF77268"/>
    <w:multiLevelType w:val="singleLevel"/>
    <w:tmpl w:val="CEF77268"/>
    <w:lvl w:ilvl="0" w:tentative="0">
      <w:start w:val="10"/>
      <w:numFmt w:val="chineseCounting"/>
      <w:suff w:val="space"/>
      <w:lvlText w:val="第%1章"/>
      <w:lvlJc w:val="left"/>
      <w:rPr>
        <w:rFonts w:hint="eastAsia"/>
      </w:rPr>
    </w:lvl>
  </w:abstractNum>
  <w:abstractNum w:abstractNumId="2">
    <w:nsid w:val="D0D354FA"/>
    <w:multiLevelType w:val="singleLevel"/>
    <w:tmpl w:val="D0D354FA"/>
    <w:lvl w:ilvl="0" w:tentative="0">
      <w:start w:val="3"/>
      <w:numFmt w:val="chineseCounting"/>
      <w:suff w:val="space"/>
      <w:lvlText w:val="%1、"/>
      <w:lvlJc w:val="left"/>
      <w:pPr>
        <w:ind w:left="498" w:leftChars="0" w:firstLine="0" w:firstLineChars="0"/>
      </w:pPr>
      <w:rPr>
        <w:rFonts w:hint="eastAsia"/>
      </w:rPr>
    </w:lvl>
  </w:abstractNum>
  <w:abstractNum w:abstractNumId="3">
    <w:nsid w:val="0912705D"/>
    <w:multiLevelType w:val="singleLevel"/>
    <w:tmpl w:val="0912705D"/>
    <w:lvl w:ilvl="0" w:tentative="0">
      <w:start w:val="5"/>
      <w:numFmt w:val="chineseCounting"/>
      <w:suff w:val="space"/>
      <w:lvlText w:val="第%1节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lNTliZTE4ZWExZTc2YjIxYjJiOWQ2MTgxMWNjZWY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04123E86"/>
    <w:rsid w:val="05AD1FD6"/>
    <w:rsid w:val="076B3158"/>
    <w:rsid w:val="0C1D737D"/>
    <w:rsid w:val="0DF7651B"/>
    <w:rsid w:val="0F2C0C93"/>
    <w:rsid w:val="13123D99"/>
    <w:rsid w:val="13DB6BC2"/>
    <w:rsid w:val="13DD51AE"/>
    <w:rsid w:val="15316332"/>
    <w:rsid w:val="1B355FBA"/>
    <w:rsid w:val="1F005623"/>
    <w:rsid w:val="208757D7"/>
    <w:rsid w:val="255B0195"/>
    <w:rsid w:val="2B7C1020"/>
    <w:rsid w:val="2CF16D8F"/>
    <w:rsid w:val="338A5133"/>
    <w:rsid w:val="36B32C31"/>
    <w:rsid w:val="39B1357E"/>
    <w:rsid w:val="3ADF0647"/>
    <w:rsid w:val="3B3D719E"/>
    <w:rsid w:val="3C2E68BF"/>
    <w:rsid w:val="3F655964"/>
    <w:rsid w:val="40786884"/>
    <w:rsid w:val="442F2D62"/>
    <w:rsid w:val="48022846"/>
    <w:rsid w:val="49D9361E"/>
    <w:rsid w:val="4AF26781"/>
    <w:rsid w:val="4B4274D7"/>
    <w:rsid w:val="4B4D62F3"/>
    <w:rsid w:val="4ED6787C"/>
    <w:rsid w:val="4F543C96"/>
    <w:rsid w:val="584601B1"/>
    <w:rsid w:val="5B8E0E65"/>
    <w:rsid w:val="5E1D38F0"/>
    <w:rsid w:val="5EAD7001"/>
    <w:rsid w:val="63C56529"/>
    <w:rsid w:val="64D12312"/>
    <w:rsid w:val="64FF13CD"/>
    <w:rsid w:val="6893333E"/>
    <w:rsid w:val="6904039B"/>
    <w:rsid w:val="6E005A16"/>
    <w:rsid w:val="6F203F9A"/>
    <w:rsid w:val="73771240"/>
    <w:rsid w:val="73BE1EBD"/>
    <w:rsid w:val="744C3764"/>
    <w:rsid w:val="74511518"/>
    <w:rsid w:val="788C4F8F"/>
    <w:rsid w:val="7B7422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18"/>
      <w:szCs w:val="18"/>
      <w:lang w:val="en-US" w:eastAsia="en-US" w:bidi="ar-SA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13</Pages>
  <Words>3339</Words>
  <Characters>3347</Characters>
  <Lines>9</Lines>
  <Paragraphs>2</Paragraphs>
  <TotalTime>42</TotalTime>
  <ScaleCrop>false</ScaleCrop>
  <LinksUpToDate>false</LinksUpToDate>
  <CharactersWithSpaces>3910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2016-09-11T08:23:00Z</dcterms:created>
  <dc:creator>Microsoft</dc:creator>
  <cp:lastModifiedBy>夭桃秾李</cp:lastModifiedBy>
  <cp:lastPrinted>2024-11-25T07:53:00Z</cp:lastPrinted>
  <dcterms:modified xsi:type="dcterms:W3CDTF">2025-11-20T01:45:52Z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C4E66ACAF3734485B4E7A0BF177CF3AF_13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